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8423C" w14:textId="77777777" w:rsidR="00CF46AE" w:rsidRPr="00C37153" w:rsidRDefault="00CF46AE" w:rsidP="00115C7C">
      <w:pPr>
        <w:widowControl w:val="0"/>
        <w:spacing w:after="0"/>
        <w:jc w:val="center"/>
        <w:rPr>
          <w:rFonts w:cs="Arial"/>
          <w:b/>
          <w:bCs/>
          <w:szCs w:val="20"/>
        </w:rPr>
      </w:pPr>
      <w:r w:rsidRPr="00C37153">
        <w:rPr>
          <w:rFonts w:cs="Arial"/>
          <w:b/>
          <w:bCs/>
          <w:szCs w:val="20"/>
        </w:rPr>
        <w:t>Phụ lục X</w:t>
      </w:r>
    </w:p>
    <w:p w14:paraId="11B1F59B" w14:textId="77777777" w:rsidR="00CF46AE" w:rsidRPr="00C37153" w:rsidRDefault="00CF46AE" w:rsidP="00115C7C">
      <w:pPr>
        <w:widowControl w:val="0"/>
        <w:spacing w:after="0"/>
        <w:jc w:val="center"/>
        <w:rPr>
          <w:rFonts w:cs="Arial"/>
          <w:b/>
          <w:bCs/>
          <w:szCs w:val="20"/>
        </w:rPr>
      </w:pPr>
      <w:r w:rsidRPr="00C37153">
        <w:rPr>
          <w:rFonts w:cs="Arial"/>
          <w:b/>
          <w:bCs/>
          <w:szCs w:val="20"/>
        </w:rPr>
        <w:t xml:space="preserve">MẪU GIẤY CHỨNG NHẬN </w:t>
      </w:r>
    </w:p>
    <w:p w14:paraId="7327EDCF" w14:textId="77777777" w:rsidR="00CF46AE" w:rsidRPr="00C37153" w:rsidRDefault="00CF46AE" w:rsidP="00115C7C">
      <w:pPr>
        <w:widowControl w:val="0"/>
        <w:spacing w:after="0"/>
        <w:jc w:val="center"/>
        <w:rPr>
          <w:rFonts w:cs="Arial"/>
          <w:szCs w:val="20"/>
        </w:rPr>
      </w:pPr>
      <w:r w:rsidRPr="00C37153">
        <w:rPr>
          <w:rFonts w:cs="Arial"/>
          <w:b/>
          <w:bCs/>
          <w:szCs w:val="20"/>
        </w:rPr>
        <w:t>CƠ SỞ ĐỦ ĐIỀU KIỆN AN TOÀN THỰC PHẨM</w:t>
      </w:r>
    </w:p>
    <w:p w14:paraId="5DDB085F" w14:textId="77777777" w:rsidR="00CF46AE" w:rsidRPr="00C37153" w:rsidRDefault="00CF46AE" w:rsidP="00115C7C">
      <w:pPr>
        <w:widowControl w:val="0"/>
        <w:spacing w:after="0"/>
        <w:jc w:val="center"/>
        <w:rPr>
          <w:rFonts w:cs="Arial"/>
          <w:i/>
          <w:iCs/>
          <w:spacing w:val="-6"/>
          <w:szCs w:val="20"/>
        </w:rPr>
      </w:pPr>
      <w:r w:rsidRPr="00C37153">
        <w:rPr>
          <w:rFonts w:cs="Arial"/>
          <w:i/>
          <w:iCs/>
          <w:spacing w:val="-6"/>
          <w:szCs w:val="20"/>
        </w:rPr>
        <w:t xml:space="preserve">(Ban hành kèm theo Thông tư số 17/2024/TT-BNNPTNT ngày 28 tháng 11 năm 2024 </w:t>
      </w:r>
    </w:p>
    <w:p w14:paraId="36DD0D30" w14:textId="77777777" w:rsidR="00CF46AE" w:rsidRPr="00C37153" w:rsidRDefault="00CF46AE" w:rsidP="00115C7C">
      <w:pPr>
        <w:widowControl w:val="0"/>
        <w:spacing w:after="0"/>
        <w:jc w:val="center"/>
        <w:rPr>
          <w:rFonts w:cs="Arial"/>
          <w:i/>
          <w:iCs/>
          <w:szCs w:val="20"/>
        </w:rPr>
      </w:pPr>
      <w:r w:rsidRPr="00C37153">
        <w:rPr>
          <w:rFonts w:cs="Arial"/>
          <w:i/>
          <w:iCs/>
          <w:szCs w:val="20"/>
        </w:rPr>
        <w:t>của Bộ Nông nghiệp và Phát triển nông thôn)</w:t>
      </w:r>
    </w:p>
    <w:p w14:paraId="594FBAC2" w14:textId="77777777" w:rsidR="00CF46AE" w:rsidRPr="00C37153" w:rsidRDefault="00CF46AE" w:rsidP="00115C7C">
      <w:pPr>
        <w:widowControl w:val="0"/>
        <w:spacing w:after="0"/>
        <w:ind w:firstLine="454"/>
        <w:jc w:val="center"/>
        <w:rPr>
          <w:rFonts w:cs="Arial"/>
          <w:szCs w:val="20"/>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006"/>
      </w:tblGrid>
      <w:tr w:rsidR="00CF46AE" w:rsidRPr="00C37153" w14:paraId="43B90654" w14:textId="77777777" w:rsidTr="00DE0BF1">
        <w:trPr>
          <w:trHeight w:val="11570"/>
          <w:jc w:val="center"/>
        </w:trPr>
        <w:tc>
          <w:tcPr>
            <w:tcW w:w="5000" w:type="pct"/>
            <w:tcMar>
              <w:top w:w="0" w:type="dxa"/>
              <w:left w:w="108" w:type="dxa"/>
              <w:bottom w:w="0" w:type="dxa"/>
              <w:right w:w="108" w:type="dxa"/>
            </w:tcMar>
          </w:tcPr>
          <w:p w14:paraId="62BC99E3" w14:textId="77777777" w:rsidR="00CF46AE" w:rsidRPr="00C37153" w:rsidRDefault="00CF46AE" w:rsidP="00115C7C">
            <w:pPr>
              <w:widowControl w:val="0"/>
              <w:jc w:val="center"/>
              <w:rPr>
                <w:rFonts w:cs="Arial"/>
                <w:szCs w:val="20"/>
                <w:lang w:val="da-DK"/>
              </w:rPr>
            </w:pPr>
            <w:r w:rsidRPr="00C37153">
              <w:rPr>
                <w:rFonts w:cs="Arial"/>
                <w:b/>
                <w:bCs/>
                <w:szCs w:val="20"/>
                <w:lang w:val="da-DK"/>
              </w:rPr>
              <w:t>CỘNG HÒA XÃ HỘI CHỦ NGHĨA VIỆT NAM</w:t>
            </w:r>
            <w:r w:rsidRPr="00C37153">
              <w:rPr>
                <w:rFonts w:cs="Arial"/>
                <w:b/>
                <w:bCs/>
                <w:szCs w:val="20"/>
                <w:lang w:val="da-DK"/>
              </w:rPr>
              <w:br/>
              <w:t>Độc lập - Tự do - Hạnh phúc</w:t>
            </w:r>
            <w:r w:rsidRPr="00C37153">
              <w:rPr>
                <w:rFonts w:cs="Arial"/>
                <w:b/>
                <w:bCs/>
                <w:szCs w:val="20"/>
                <w:lang w:val="da-DK"/>
              </w:rPr>
              <w:br/>
              <w:t>------------------</w:t>
            </w:r>
          </w:p>
          <w:p w14:paraId="78688B81" w14:textId="77777777" w:rsidR="00CF46AE" w:rsidRPr="00C37153" w:rsidRDefault="00CF46AE" w:rsidP="00115C7C">
            <w:pPr>
              <w:widowControl w:val="0"/>
              <w:jc w:val="center"/>
              <w:rPr>
                <w:rFonts w:cs="Arial"/>
                <w:szCs w:val="20"/>
                <w:lang w:val="da-DK"/>
              </w:rPr>
            </w:pPr>
            <w:r w:rsidRPr="00C37153">
              <w:rPr>
                <w:rFonts w:cs="Arial"/>
                <w:b/>
                <w:bCs/>
                <w:szCs w:val="20"/>
                <w:lang w:val="da-DK"/>
              </w:rPr>
              <w:t> GIẤY CHỨNG NHẬN</w:t>
            </w:r>
          </w:p>
          <w:p w14:paraId="5DBCBF3C" w14:textId="77777777" w:rsidR="00CF46AE" w:rsidRPr="00C37153" w:rsidRDefault="00CF46AE" w:rsidP="00115C7C">
            <w:pPr>
              <w:widowControl w:val="0"/>
              <w:jc w:val="center"/>
              <w:rPr>
                <w:rFonts w:cs="Arial"/>
                <w:szCs w:val="20"/>
                <w:lang w:val="da-DK"/>
              </w:rPr>
            </w:pPr>
            <w:r w:rsidRPr="00C37153">
              <w:rPr>
                <w:rFonts w:cs="Arial"/>
                <w:b/>
                <w:bCs/>
                <w:szCs w:val="20"/>
                <w:lang w:val="da-DK"/>
              </w:rPr>
              <w:t>C</w:t>
            </w:r>
            <w:r w:rsidRPr="00C37153">
              <w:rPr>
                <w:rFonts w:cs="Arial"/>
                <w:b/>
                <w:bCs/>
                <w:szCs w:val="20"/>
                <w:lang w:val="vi-VN"/>
              </w:rPr>
              <w:t xml:space="preserve">Ơ SỞ ĐỦ ĐIỀU KIỆN AN TOÀN THỰC PHẨM </w:t>
            </w:r>
          </w:p>
          <w:p w14:paraId="2D0145E0" w14:textId="77777777" w:rsidR="00CF46AE" w:rsidRPr="00C37153" w:rsidRDefault="00CF46AE" w:rsidP="00115C7C">
            <w:pPr>
              <w:widowControl w:val="0"/>
              <w:jc w:val="center"/>
              <w:rPr>
                <w:rFonts w:cs="Arial"/>
                <w:szCs w:val="20"/>
              </w:rPr>
            </w:pPr>
            <w:r w:rsidRPr="00C37153">
              <w:rPr>
                <w:rFonts w:cs="Arial"/>
                <w:i/>
                <w:iCs/>
                <w:szCs w:val="20"/>
                <w:lang w:val="da-DK"/>
              </w:rPr>
              <w:t>CERTIFICATE</w:t>
            </w:r>
          </w:p>
          <w:p w14:paraId="24E27D7D" w14:textId="77777777" w:rsidR="00CF46AE" w:rsidRPr="00C37153" w:rsidRDefault="00CF46AE" w:rsidP="00115C7C">
            <w:pPr>
              <w:widowControl w:val="0"/>
              <w:jc w:val="center"/>
              <w:rPr>
                <w:rFonts w:cs="Arial"/>
                <w:szCs w:val="20"/>
              </w:rPr>
            </w:pPr>
            <w:r w:rsidRPr="00C37153">
              <w:rPr>
                <w:rFonts w:cs="Arial"/>
                <w:i/>
                <w:iCs/>
                <w:szCs w:val="20"/>
                <w:lang w:val="da-DK"/>
              </w:rPr>
              <w:t xml:space="preserve">OF COMPLIANCE WITH FOOD SAFETY REGULATIONS </w:t>
            </w:r>
          </w:p>
          <w:p w14:paraId="1FF4F975" w14:textId="77777777" w:rsidR="00CF46AE" w:rsidRPr="00C37153" w:rsidRDefault="00CF46AE" w:rsidP="00115C7C">
            <w:pPr>
              <w:widowControl w:val="0"/>
              <w:jc w:val="center"/>
              <w:rPr>
                <w:rFonts w:cs="Arial"/>
                <w:szCs w:val="20"/>
              </w:rPr>
            </w:pPr>
            <w:r w:rsidRPr="00C37153">
              <w:rPr>
                <w:rFonts w:cs="Arial"/>
                <w:szCs w:val="20"/>
                <w:lang w:val="da-DK"/>
              </w:rPr>
              <w:t>...............................................</w:t>
            </w:r>
          </w:p>
          <w:p w14:paraId="1412B734" w14:textId="77777777" w:rsidR="00CF46AE" w:rsidRPr="00C37153" w:rsidRDefault="00CF46AE" w:rsidP="00115C7C">
            <w:pPr>
              <w:widowControl w:val="0"/>
              <w:jc w:val="center"/>
              <w:rPr>
                <w:rFonts w:cs="Arial"/>
                <w:szCs w:val="20"/>
              </w:rPr>
            </w:pPr>
            <w:r w:rsidRPr="00C37153">
              <w:rPr>
                <w:rFonts w:cs="Arial"/>
                <w:i/>
                <w:iCs/>
                <w:szCs w:val="20"/>
                <w:lang w:val="da-DK"/>
              </w:rPr>
              <w:t xml:space="preserve">(tên </w:t>
            </w:r>
            <w:r w:rsidRPr="00C37153">
              <w:rPr>
                <w:rFonts w:cs="Arial"/>
                <w:i/>
                <w:iCs/>
                <w:szCs w:val="20"/>
                <w:lang w:val="vi-VN"/>
              </w:rPr>
              <w:t>Cơ quan thẩm quyền</w:t>
            </w:r>
            <w:r w:rsidRPr="00C37153">
              <w:rPr>
                <w:rFonts w:cs="Arial"/>
                <w:i/>
                <w:iCs/>
                <w:szCs w:val="20"/>
              </w:rPr>
              <w:t>/name of the Competent Authority</w:t>
            </w:r>
            <w:r w:rsidRPr="00C37153">
              <w:rPr>
                <w:rFonts w:cs="Arial"/>
                <w:i/>
                <w:iCs/>
                <w:szCs w:val="20"/>
                <w:lang w:val="da-DK"/>
              </w:rPr>
              <w:t>)</w:t>
            </w:r>
          </w:p>
          <w:p w14:paraId="2D0AF41F" w14:textId="77777777" w:rsidR="00CF46AE" w:rsidRPr="00C37153" w:rsidRDefault="00CF46AE" w:rsidP="00115C7C">
            <w:pPr>
              <w:widowControl w:val="0"/>
              <w:rPr>
                <w:rFonts w:cs="Arial"/>
                <w:szCs w:val="20"/>
              </w:rPr>
            </w:pPr>
            <w:r w:rsidRPr="00C37153">
              <w:rPr>
                <w:rFonts w:cs="Arial"/>
                <w:szCs w:val="20"/>
                <w:lang w:val="da-DK"/>
              </w:rPr>
              <w:t>Cơ sở/</w:t>
            </w:r>
            <w:r w:rsidRPr="00C37153">
              <w:rPr>
                <w:rFonts w:cs="Arial"/>
                <w:i/>
                <w:iCs/>
                <w:szCs w:val="20"/>
                <w:lang w:val="da-DK"/>
              </w:rPr>
              <w:t>Establishment:</w:t>
            </w:r>
          </w:p>
          <w:p w14:paraId="184425E0" w14:textId="77777777" w:rsidR="00CF46AE" w:rsidRPr="00C37153" w:rsidRDefault="00CF46AE" w:rsidP="00115C7C">
            <w:pPr>
              <w:widowControl w:val="0"/>
              <w:rPr>
                <w:rFonts w:cs="Arial"/>
                <w:szCs w:val="20"/>
              </w:rPr>
            </w:pPr>
            <w:r w:rsidRPr="00C37153">
              <w:rPr>
                <w:rFonts w:cs="Arial"/>
                <w:szCs w:val="20"/>
                <w:lang w:val="da-DK"/>
              </w:rPr>
              <w:t>Mã số/</w:t>
            </w:r>
            <w:r w:rsidRPr="00C37153">
              <w:rPr>
                <w:rFonts w:cs="Arial"/>
                <w:i/>
                <w:iCs/>
                <w:szCs w:val="20"/>
                <w:lang w:val="da-DK"/>
              </w:rPr>
              <w:t>Approval number:</w:t>
            </w:r>
          </w:p>
          <w:p w14:paraId="096DC956" w14:textId="77777777" w:rsidR="00CF46AE" w:rsidRPr="00C37153" w:rsidRDefault="00CF46AE" w:rsidP="00115C7C">
            <w:pPr>
              <w:widowControl w:val="0"/>
              <w:rPr>
                <w:rFonts w:cs="Arial"/>
                <w:szCs w:val="20"/>
              </w:rPr>
            </w:pPr>
            <w:r w:rsidRPr="00C37153">
              <w:rPr>
                <w:rFonts w:cs="Arial"/>
                <w:szCs w:val="20"/>
                <w:lang w:val="da-DK"/>
              </w:rPr>
              <w:t>Địa chỉ/</w:t>
            </w:r>
            <w:r w:rsidRPr="00C37153">
              <w:rPr>
                <w:rFonts w:cs="Arial"/>
                <w:i/>
                <w:iCs/>
                <w:szCs w:val="20"/>
                <w:lang w:val="da-DK"/>
              </w:rPr>
              <w:t>Address:</w:t>
            </w:r>
          </w:p>
          <w:p w14:paraId="53D19C3E" w14:textId="77777777" w:rsidR="00CF46AE" w:rsidRPr="00C37153" w:rsidRDefault="00CF46AE" w:rsidP="00115C7C">
            <w:pPr>
              <w:widowControl w:val="0"/>
              <w:jc w:val="center"/>
              <w:rPr>
                <w:rFonts w:cs="Arial"/>
                <w:b/>
                <w:bCs/>
                <w:szCs w:val="20"/>
                <w:lang w:val="da-DK"/>
              </w:rPr>
            </w:pPr>
            <w:r w:rsidRPr="00C37153">
              <w:rPr>
                <w:rFonts w:cs="Arial"/>
                <w:b/>
                <w:bCs/>
                <w:szCs w:val="20"/>
                <w:lang w:val="da-DK"/>
              </w:rPr>
              <w:t xml:space="preserve">Đủ điều kiện an toàn thực phẩm </w:t>
            </w:r>
          </w:p>
          <w:p w14:paraId="2B63D29D" w14:textId="77777777" w:rsidR="00CF46AE" w:rsidRPr="00C37153" w:rsidRDefault="00CF46AE" w:rsidP="00115C7C">
            <w:pPr>
              <w:widowControl w:val="0"/>
              <w:jc w:val="center"/>
              <w:rPr>
                <w:rFonts w:cs="Arial"/>
                <w:szCs w:val="20"/>
                <w:lang w:val="da-DK"/>
              </w:rPr>
            </w:pPr>
            <w:r w:rsidRPr="00C37153">
              <w:rPr>
                <w:rFonts w:cs="Arial"/>
                <w:b/>
                <w:bCs/>
                <w:szCs w:val="20"/>
                <w:lang w:val="da-DK"/>
              </w:rPr>
              <w:t>trong sản xuất kinh doanh sản phẩm/nhóm sản phẩm:</w:t>
            </w:r>
          </w:p>
          <w:p w14:paraId="2F938D94" w14:textId="77777777" w:rsidR="00CF46AE" w:rsidRPr="00C37153" w:rsidRDefault="00CF46AE" w:rsidP="00115C7C">
            <w:pPr>
              <w:widowControl w:val="0"/>
              <w:jc w:val="center"/>
              <w:rPr>
                <w:rFonts w:cs="Arial"/>
                <w:i/>
                <w:iCs/>
                <w:szCs w:val="20"/>
                <w:lang w:val="da-DK"/>
              </w:rPr>
            </w:pPr>
            <w:r w:rsidRPr="00C37153">
              <w:rPr>
                <w:rFonts w:cs="Arial"/>
                <w:i/>
                <w:iCs/>
                <w:szCs w:val="20"/>
                <w:lang w:val="da-DK"/>
              </w:rPr>
              <w:t xml:space="preserve">Has been found to be in compliance with food safety regulations </w:t>
            </w:r>
          </w:p>
          <w:p w14:paraId="4AAB379D" w14:textId="77777777" w:rsidR="00CF46AE" w:rsidRPr="00C37153" w:rsidRDefault="00CF46AE" w:rsidP="00115C7C">
            <w:pPr>
              <w:widowControl w:val="0"/>
              <w:jc w:val="center"/>
              <w:rPr>
                <w:rFonts w:cs="Arial"/>
                <w:i/>
                <w:iCs/>
                <w:szCs w:val="20"/>
                <w:lang w:val="da-DK"/>
              </w:rPr>
            </w:pPr>
            <w:r w:rsidRPr="00C37153">
              <w:rPr>
                <w:rFonts w:cs="Arial"/>
                <w:i/>
                <w:iCs/>
                <w:szCs w:val="20"/>
                <w:lang w:val="da-DK"/>
              </w:rPr>
              <w:t>for following product(s)/product group(s):</w:t>
            </w:r>
          </w:p>
          <w:p w14:paraId="25815B80" w14:textId="77777777" w:rsidR="00CF46AE" w:rsidRPr="00C37153" w:rsidRDefault="00CF46AE" w:rsidP="00115C7C">
            <w:pPr>
              <w:widowControl w:val="0"/>
              <w:jc w:val="center"/>
              <w:rPr>
                <w:rFonts w:cs="Arial"/>
                <w:szCs w:val="20"/>
              </w:rPr>
            </w:pPr>
          </w:p>
          <w:p w14:paraId="6EA012B1" w14:textId="77777777" w:rsidR="00CF46AE" w:rsidRPr="00C37153" w:rsidRDefault="00CF46AE" w:rsidP="00115C7C">
            <w:pPr>
              <w:widowControl w:val="0"/>
              <w:rPr>
                <w:rFonts w:cs="Arial"/>
                <w:szCs w:val="20"/>
              </w:rPr>
            </w:pPr>
            <w:r w:rsidRPr="00C37153">
              <w:rPr>
                <w:rFonts w:cs="Arial"/>
                <w:szCs w:val="20"/>
                <w:vertAlign w:val="superscript"/>
                <w:lang w:val="da-DK"/>
              </w:rPr>
              <w:t xml:space="preserve">(1) </w:t>
            </w:r>
            <w:r w:rsidRPr="00C37153">
              <w:rPr>
                <w:rFonts w:cs="Arial"/>
                <w:szCs w:val="20"/>
                <w:lang w:val="da-DK"/>
              </w:rPr>
              <w:t>1.</w:t>
            </w:r>
          </w:p>
          <w:p w14:paraId="0DF9FE4D" w14:textId="77777777" w:rsidR="00CF46AE" w:rsidRPr="00C37153" w:rsidRDefault="00CF46AE" w:rsidP="00115C7C">
            <w:pPr>
              <w:widowControl w:val="0"/>
              <w:rPr>
                <w:rFonts w:cs="Arial"/>
                <w:szCs w:val="20"/>
              </w:rPr>
            </w:pPr>
            <w:r w:rsidRPr="00C37153">
              <w:rPr>
                <w:rFonts w:cs="Arial"/>
                <w:szCs w:val="20"/>
                <w:lang w:val="da-DK"/>
              </w:rPr>
              <w:t xml:space="preserve">    2.</w:t>
            </w:r>
          </w:p>
          <w:p w14:paraId="4A9D75F6" w14:textId="77777777" w:rsidR="00CF46AE" w:rsidRPr="00C37153" w:rsidRDefault="00CF46AE" w:rsidP="00115C7C">
            <w:pPr>
              <w:widowControl w:val="0"/>
              <w:rPr>
                <w:rFonts w:cs="Arial"/>
                <w:szCs w:val="20"/>
                <w:lang w:val="da-DK"/>
              </w:rPr>
            </w:pPr>
            <w:r w:rsidRPr="00C37153">
              <w:rPr>
                <w:rFonts w:cs="Arial"/>
                <w:szCs w:val="20"/>
                <w:lang w:val="da-DK"/>
              </w:rPr>
              <w:t xml:space="preserve">    3.</w:t>
            </w:r>
          </w:p>
          <w:p w14:paraId="15C33BBB" w14:textId="77777777" w:rsidR="00CF46AE" w:rsidRPr="00C37153" w:rsidRDefault="00CF46AE" w:rsidP="00115C7C">
            <w:pPr>
              <w:widowControl w:val="0"/>
              <w:rPr>
                <w:rFonts w:cs="Arial"/>
                <w:szCs w:val="20"/>
              </w:rPr>
            </w:pPr>
            <w:r w:rsidRPr="00C37153">
              <w:rPr>
                <w:rFonts w:cs="Arial"/>
                <w:szCs w:val="20"/>
              </w:rPr>
              <w:t xml:space="preserve">    -----</w:t>
            </w:r>
          </w:p>
          <w:p w14:paraId="7DD734D8" w14:textId="77777777" w:rsidR="00CF46AE" w:rsidRPr="00C37153" w:rsidRDefault="00CF46AE" w:rsidP="00115C7C">
            <w:pPr>
              <w:widowControl w:val="0"/>
              <w:rPr>
                <w:rFonts w:cs="Arial"/>
                <w:szCs w:val="20"/>
              </w:rPr>
            </w:pPr>
          </w:p>
          <w:p w14:paraId="44134059" w14:textId="77777777" w:rsidR="00CF46AE" w:rsidRPr="00C37153" w:rsidRDefault="00CF46AE" w:rsidP="00115C7C">
            <w:pPr>
              <w:widowControl w:val="0"/>
              <w:jc w:val="both"/>
              <w:rPr>
                <w:rFonts w:cs="Arial"/>
                <w:szCs w:val="20"/>
                <w:vertAlign w:val="superscript"/>
              </w:rPr>
            </w:pPr>
            <w:r w:rsidRPr="00C37153">
              <w:rPr>
                <w:rFonts w:cs="Arial"/>
                <w:szCs w:val="20"/>
                <w:lang w:val="da-DK"/>
              </w:rPr>
              <w:t>Số cấp/</w:t>
            </w:r>
            <w:r w:rsidRPr="00C37153">
              <w:rPr>
                <w:rFonts w:cs="Arial"/>
                <w:i/>
                <w:iCs/>
                <w:szCs w:val="20"/>
                <w:lang w:val="da-DK"/>
              </w:rPr>
              <w:t>Number</w:t>
            </w:r>
            <w:r w:rsidRPr="00C37153">
              <w:rPr>
                <w:rFonts w:cs="Arial"/>
                <w:szCs w:val="20"/>
                <w:lang w:val="da-DK"/>
              </w:rPr>
              <w:t>:          /XXXX</w:t>
            </w:r>
            <w:r w:rsidRPr="00C37153">
              <w:rPr>
                <w:rFonts w:cs="Arial"/>
                <w:szCs w:val="20"/>
                <w:vertAlign w:val="superscript"/>
                <w:lang w:val="da-DK"/>
              </w:rPr>
              <w:t>(2)</w:t>
            </w:r>
            <w:r w:rsidRPr="00C37153">
              <w:rPr>
                <w:rFonts w:cs="Arial"/>
                <w:szCs w:val="20"/>
                <w:lang w:val="da-DK"/>
              </w:rPr>
              <w:t>/CNĐK-YY</w:t>
            </w:r>
            <w:r w:rsidRPr="00C37153">
              <w:rPr>
                <w:rFonts w:cs="Arial"/>
                <w:szCs w:val="20"/>
                <w:vertAlign w:val="superscript"/>
                <w:lang w:val="da-DK"/>
              </w:rPr>
              <w:t>(3)</w:t>
            </w:r>
          </w:p>
          <w:p w14:paraId="3198762B" w14:textId="77777777" w:rsidR="00CF46AE" w:rsidRPr="00C37153" w:rsidRDefault="00CF46AE" w:rsidP="00115C7C">
            <w:pPr>
              <w:widowControl w:val="0"/>
              <w:jc w:val="both"/>
              <w:rPr>
                <w:rFonts w:cs="Arial"/>
                <w:szCs w:val="20"/>
              </w:rPr>
            </w:pPr>
            <w:r w:rsidRPr="00C37153">
              <w:rPr>
                <w:rFonts w:cs="Arial"/>
                <w:szCs w:val="20"/>
                <w:lang w:val="da-DK"/>
              </w:rPr>
              <w:t>Giấy chứng nhận có hiệu lực 03 (ba) năm kể từ ngày ký/</w:t>
            </w:r>
            <w:r w:rsidRPr="00C37153">
              <w:rPr>
                <w:rFonts w:cs="Arial"/>
                <w:i/>
                <w:iCs/>
                <w:szCs w:val="20"/>
                <w:lang w:val="da-DK"/>
              </w:rPr>
              <w:t>This certificate is valid for 03 (three) years from date of issue</w:t>
            </w:r>
          </w:p>
          <w:p w14:paraId="40FA0F4F" w14:textId="77777777" w:rsidR="00CF46AE" w:rsidRPr="00C37153" w:rsidRDefault="00CF46AE" w:rsidP="00115C7C">
            <w:pPr>
              <w:widowControl w:val="0"/>
              <w:jc w:val="both"/>
              <w:rPr>
                <w:rFonts w:cs="Arial"/>
                <w:szCs w:val="20"/>
              </w:rPr>
            </w:pPr>
            <w:r w:rsidRPr="00C37153">
              <w:rPr>
                <w:rFonts w:cs="Arial"/>
                <w:szCs w:val="20"/>
                <w:vertAlign w:val="superscript"/>
              </w:rPr>
              <w:t>(4)</w:t>
            </w:r>
            <w:r w:rsidRPr="00C37153">
              <w:rPr>
                <w:rFonts w:cs="Arial"/>
                <w:szCs w:val="20"/>
              </w:rPr>
              <w:t xml:space="preserve"> và thay thế Giấy chứng nhận số:....... cấp ngày......./</w:t>
            </w:r>
            <w:r w:rsidRPr="00C37153">
              <w:rPr>
                <w:rFonts w:cs="Arial"/>
                <w:i/>
                <w:iCs/>
                <w:szCs w:val="20"/>
              </w:rPr>
              <w:t>and replaces the certificate N</w:t>
            </w:r>
            <w:r w:rsidRPr="00C37153">
              <w:rPr>
                <w:rFonts w:cs="Arial"/>
                <w:i/>
                <w:iCs/>
                <w:szCs w:val="20"/>
                <w:vertAlign w:val="superscript"/>
              </w:rPr>
              <w:t>o</w:t>
            </w:r>
            <w:r w:rsidRPr="00C37153">
              <w:rPr>
                <w:rFonts w:cs="Arial"/>
                <w:i/>
                <w:iCs/>
                <w:szCs w:val="20"/>
              </w:rPr>
              <w:t>........ issued on.... (day/month/year)</w:t>
            </w:r>
          </w:p>
          <w:p w14:paraId="542A32AC" w14:textId="77777777" w:rsidR="00CF46AE" w:rsidRPr="00C37153" w:rsidRDefault="00CF46AE" w:rsidP="00115C7C">
            <w:pPr>
              <w:widowControl w:val="0"/>
              <w:rPr>
                <w:rFonts w:cs="Arial"/>
                <w:szCs w:val="20"/>
              </w:rPr>
            </w:pPr>
            <w:r w:rsidRPr="00C37153">
              <w:rPr>
                <w:rFonts w:cs="Arial"/>
                <w:szCs w:val="20"/>
              </w:rPr>
              <w:t> </w:t>
            </w:r>
          </w:p>
          <w:p w14:paraId="71E6DCAE" w14:textId="77777777" w:rsidR="00CF46AE" w:rsidRPr="00C37153" w:rsidRDefault="00CF46AE" w:rsidP="00115C7C">
            <w:pPr>
              <w:widowControl w:val="0"/>
              <w:jc w:val="center"/>
              <w:rPr>
                <w:rFonts w:cs="Arial"/>
                <w:i/>
                <w:iCs/>
                <w:szCs w:val="20"/>
              </w:rPr>
            </w:pPr>
            <w:r w:rsidRPr="00C37153">
              <w:rPr>
                <w:rFonts w:cs="Arial"/>
                <w:i/>
                <w:iCs/>
                <w:szCs w:val="20"/>
              </w:rPr>
              <w:t>....., ngày     tháng    năm.../..., day... month... year</w:t>
            </w:r>
            <w:r w:rsidRPr="00C37153">
              <w:rPr>
                <w:rFonts w:cs="Arial"/>
                <w:szCs w:val="20"/>
              </w:rPr>
              <w:br/>
            </w:r>
            <w:r w:rsidRPr="00C37153">
              <w:rPr>
                <w:rFonts w:cs="Arial"/>
                <w:i/>
                <w:iCs/>
                <w:szCs w:val="20"/>
              </w:rPr>
              <w:t xml:space="preserve">(Thủ trưởng Cơ quan </w:t>
            </w:r>
            <w:r w:rsidRPr="00C37153">
              <w:rPr>
                <w:rFonts w:cs="Arial"/>
                <w:i/>
                <w:iCs/>
                <w:szCs w:val="20"/>
                <w:lang w:val="vi-VN"/>
              </w:rPr>
              <w:t>thẩm quyền</w:t>
            </w:r>
            <w:r w:rsidRPr="00C37153">
              <w:rPr>
                <w:rFonts w:cs="Arial"/>
                <w:i/>
                <w:iCs/>
                <w:szCs w:val="20"/>
              </w:rPr>
              <w:t xml:space="preserve"> ký tên; đóng dấu/</w:t>
            </w:r>
          </w:p>
          <w:p w14:paraId="40ACE424" w14:textId="77777777" w:rsidR="00CF46AE" w:rsidRPr="00C37153" w:rsidRDefault="00CF46AE" w:rsidP="00115C7C">
            <w:pPr>
              <w:widowControl w:val="0"/>
              <w:jc w:val="center"/>
              <w:rPr>
                <w:rFonts w:eastAsia="MS Mincho" w:cs="Arial"/>
                <w:szCs w:val="20"/>
                <w:lang w:eastAsia="ja-JP"/>
              </w:rPr>
            </w:pPr>
            <w:r w:rsidRPr="00C37153">
              <w:rPr>
                <w:rFonts w:cs="Arial"/>
                <w:i/>
                <w:iCs/>
                <w:szCs w:val="20"/>
              </w:rPr>
              <w:t xml:space="preserve"> Signature of the competent authority leader and stamp)</w:t>
            </w:r>
          </w:p>
        </w:tc>
      </w:tr>
    </w:tbl>
    <w:p w14:paraId="2C34A8C5" w14:textId="77777777" w:rsidR="00CF46AE" w:rsidRPr="00C37153" w:rsidRDefault="00CF46AE" w:rsidP="00CF46AE">
      <w:pPr>
        <w:widowControl w:val="0"/>
        <w:ind w:firstLine="454"/>
        <w:rPr>
          <w:rFonts w:eastAsia="MS Mincho" w:cs="Arial"/>
          <w:b/>
          <w:bCs/>
          <w:szCs w:val="20"/>
          <w:u w:val="single"/>
          <w:lang w:val="nl-NL" w:eastAsia="ja-JP"/>
        </w:rPr>
      </w:pPr>
      <w:r w:rsidRPr="00C37153">
        <w:rPr>
          <w:rFonts w:cs="Arial"/>
          <w:b/>
          <w:bCs/>
          <w:szCs w:val="20"/>
          <w:u w:val="single"/>
          <w:lang w:val="nl-NL"/>
        </w:rPr>
        <w:t>Ghi chú:</w:t>
      </w:r>
    </w:p>
    <w:p w14:paraId="7B3B68C0" w14:textId="77777777" w:rsidR="00CF46AE" w:rsidRPr="00C37153" w:rsidRDefault="00CF46AE" w:rsidP="00CF46AE">
      <w:pPr>
        <w:widowControl w:val="0"/>
        <w:spacing w:after="240"/>
        <w:ind w:firstLine="454"/>
        <w:jc w:val="both"/>
        <w:rPr>
          <w:rFonts w:cs="Arial"/>
          <w:szCs w:val="20"/>
          <w:lang w:val="nl-NL"/>
        </w:rPr>
      </w:pPr>
      <w:r w:rsidRPr="00C37153">
        <w:rPr>
          <w:rFonts w:cs="Arial"/>
          <w:b/>
          <w:bCs/>
          <w:szCs w:val="20"/>
          <w:lang w:val="nl-NL"/>
        </w:rPr>
        <w:t>(1)</w:t>
      </w:r>
      <w:r w:rsidRPr="00C37153">
        <w:rPr>
          <w:rFonts w:cs="Arial"/>
          <w:b/>
          <w:szCs w:val="20"/>
          <w:lang w:val="nl-NL"/>
        </w:rPr>
        <w:t>:</w:t>
      </w:r>
      <w:r w:rsidRPr="00C37153">
        <w:rPr>
          <w:rFonts w:cs="Arial"/>
          <w:szCs w:val="20"/>
          <w:lang w:val="nl-NL"/>
        </w:rPr>
        <w:t xml:space="preserve"> Ghi theo tên phân nhóm sản phẩm thủy sản tương tự về ATTP được thẩm định, chứng nhận đủ điều kiện bảo đảm ATTP theo Bảng danh mục dưới đây:</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928"/>
        <w:gridCol w:w="8078"/>
      </w:tblGrid>
      <w:tr w:rsidR="00CF46AE" w:rsidRPr="00C37153" w14:paraId="7D352447" w14:textId="77777777" w:rsidTr="00115C7C">
        <w:trPr>
          <w:trHeight w:val="20"/>
          <w:jc w:val="center"/>
        </w:trPr>
        <w:tc>
          <w:tcPr>
            <w:tcW w:w="515" w:type="pct"/>
            <w:vAlign w:val="center"/>
          </w:tcPr>
          <w:p w14:paraId="312E9020"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lastRenderedPageBreak/>
              <w:t>TT</w:t>
            </w:r>
          </w:p>
        </w:tc>
        <w:tc>
          <w:tcPr>
            <w:tcW w:w="4485" w:type="pct"/>
            <w:vAlign w:val="center"/>
          </w:tcPr>
          <w:p w14:paraId="625BF78F"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t>Nhóm sản phẩm tương tự/Product Catergories</w:t>
            </w:r>
          </w:p>
        </w:tc>
      </w:tr>
      <w:tr w:rsidR="00CF46AE" w:rsidRPr="00C37153" w14:paraId="39250421" w14:textId="77777777" w:rsidTr="00115C7C">
        <w:trPr>
          <w:trHeight w:val="20"/>
          <w:jc w:val="center"/>
        </w:trPr>
        <w:tc>
          <w:tcPr>
            <w:tcW w:w="515" w:type="pct"/>
            <w:vAlign w:val="center"/>
          </w:tcPr>
          <w:p w14:paraId="7ABDB73E"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t>I</w:t>
            </w:r>
          </w:p>
        </w:tc>
        <w:tc>
          <w:tcPr>
            <w:tcW w:w="4485" w:type="pct"/>
            <w:vAlign w:val="center"/>
          </w:tcPr>
          <w:p w14:paraId="5B2BC4AD" w14:textId="30793B46" w:rsidR="00CF46AE" w:rsidRPr="00C37153" w:rsidRDefault="00CF46AE" w:rsidP="00115C7C">
            <w:pPr>
              <w:widowControl w:val="0"/>
              <w:spacing w:after="0"/>
              <w:rPr>
                <w:rFonts w:eastAsia="MS Mincho" w:cs="Arial"/>
                <w:b/>
                <w:bCs/>
                <w:szCs w:val="20"/>
                <w:lang w:eastAsia="ja-JP"/>
              </w:rPr>
            </w:pPr>
            <w:r w:rsidRPr="00C37153">
              <w:rPr>
                <w:rFonts w:cs="Arial"/>
                <w:b/>
                <w:bCs/>
                <w:szCs w:val="20"/>
              </w:rPr>
              <w:t xml:space="preserve">Nhóm sản phẩm thủy sản sống/tươi ướp đá/giữ lạnh </w:t>
            </w:r>
            <w:r w:rsidRPr="00C37153">
              <w:rPr>
                <w:rFonts w:cs="Arial"/>
                <w:b/>
                <w:bCs/>
                <w:i/>
                <w:iCs/>
                <w:szCs w:val="20"/>
              </w:rPr>
              <w:t>(Live/Chilled fresh fishery products)</w:t>
            </w:r>
          </w:p>
        </w:tc>
      </w:tr>
      <w:tr w:rsidR="00CF46AE" w:rsidRPr="00C37153" w14:paraId="565F1A96" w14:textId="77777777" w:rsidTr="00115C7C">
        <w:trPr>
          <w:trHeight w:val="20"/>
          <w:jc w:val="center"/>
        </w:trPr>
        <w:tc>
          <w:tcPr>
            <w:tcW w:w="515" w:type="pct"/>
            <w:vAlign w:val="center"/>
          </w:tcPr>
          <w:p w14:paraId="5C1C3350" w14:textId="77777777" w:rsidR="00CF46AE" w:rsidRPr="00C37153" w:rsidRDefault="00CF46AE" w:rsidP="00115C7C">
            <w:pPr>
              <w:pStyle w:val="msonormalcxspmiddle"/>
              <w:widowControl w:val="0"/>
              <w:numPr>
                <w:ilvl w:val="0"/>
                <w:numId w:val="1"/>
              </w:numPr>
              <w:spacing w:before="0" w:beforeAutospacing="0" w:after="0" w:afterAutospacing="0"/>
              <w:ind w:left="0" w:firstLine="0"/>
              <w:jc w:val="center"/>
              <w:rPr>
                <w:rFonts w:ascii="Arial" w:hAnsi="Arial" w:cs="Arial"/>
                <w:sz w:val="20"/>
                <w:szCs w:val="20"/>
              </w:rPr>
            </w:pPr>
          </w:p>
        </w:tc>
        <w:tc>
          <w:tcPr>
            <w:tcW w:w="4485" w:type="pct"/>
            <w:vAlign w:val="center"/>
          </w:tcPr>
          <w:p w14:paraId="40E96F49" w14:textId="77777777" w:rsidR="00CF46AE" w:rsidRPr="00C37153" w:rsidRDefault="00CF46AE" w:rsidP="00115C7C">
            <w:pPr>
              <w:widowControl w:val="0"/>
              <w:spacing w:after="0"/>
              <w:rPr>
                <w:rFonts w:eastAsia="MS Mincho" w:cs="Arial"/>
                <w:b/>
                <w:bCs/>
                <w:szCs w:val="20"/>
                <w:lang w:eastAsia="ja-JP"/>
              </w:rPr>
            </w:pPr>
            <w:r w:rsidRPr="00C37153">
              <w:rPr>
                <w:rFonts w:cs="Arial"/>
                <w:szCs w:val="20"/>
              </w:rPr>
              <w:t>Thủy sản nuôi sống/tươi ướp đá/giữ lạnh/</w:t>
            </w:r>
            <w:r w:rsidRPr="00C37153">
              <w:rPr>
                <w:rFonts w:cs="Arial"/>
                <w:i/>
                <w:szCs w:val="20"/>
              </w:rPr>
              <w:t>Live/Chilled fresh farmed fishery products</w:t>
            </w:r>
          </w:p>
        </w:tc>
      </w:tr>
      <w:tr w:rsidR="00CF46AE" w:rsidRPr="00C37153" w14:paraId="5DC516E5" w14:textId="77777777" w:rsidTr="00115C7C">
        <w:trPr>
          <w:trHeight w:val="20"/>
          <w:jc w:val="center"/>
        </w:trPr>
        <w:tc>
          <w:tcPr>
            <w:tcW w:w="515" w:type="pct"/>
            <w:vAlign w:val="center"/>
          </w:tcPr>
          <w:p w14:paraId="198BC8E2" w14:textId="77777777" w:rsidR="00CF46AE" w:rsidRPr="00C37153" w:rsidRDefault="00CF46AE" w:rsidP="00115C7C">
            <w:pPr>
              <w:pStyle w:val="msonormalcxspmiddle"/>
              <w:widowControl w:val="0"/>
              <w:numPr>
                <w:ilvl w:val="0"/>
                <w:numId w:val="1"/>
              </w:numPr>
              <w:spacing w:before="0" w:beforeAutospacing="0" w:after="0" w:afterAutospacing="0"/>
              <w:ind w:left="0" w:firstLine="0"/>
              <w:jc w:val="center"/>
              <w:rPr>
                <w:rFonts w:ascii="Arial" w:hAnsi="Arial" w:cs="Arial"/>
                <w:sz w:val="20"/>
                <w:szCs w:val="20"/>
              </w:rPr>
            </w:pPr>
          </w:p>
        </w:tc>
        <w:tc>
          <w:tcPr>
            <w:tcW w:w="4485" w:type="pct"/>
            <w:vAlign w:val="center"/>
          </w:tcPr>
          <w:p w14:paraId="22A63828"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nuôi có xử lý nhiệt ướp đá/giữ lạnh/</w:t>
            </w:r>
            <w:r w:rsidRPr="00C37153">
              <w:rPr>
                <w:rFonts w:cs="Arial"/>
                <w:i/>
                <w:szCs w:val="20"/>
              </w:rPr>
              <w:t>Chilled, heat treated farmed fishery products</w:t>
            </w:r>
          </w:p>
        </w:tc>
      </w:tr>
      <w:tr w:rsidR="00CF46AE" w:rsidRPr="00C37153" w14:paraId="29C3E097" w14:textId="77777777" w:rsidTr="00115C7C">
        <w:trPr>
          <w:trHeight w:val="20"/>
          <w:jc w:val="center"/>
        </w:trPr>
        <w:tc>
          <w:tcPr>
            <w:tcW w:w="515" w:type="pct"/>
            <w:vAlign w:val="center"/>
          </w:tcPr>
          <w:p w14:paraId="6D0C2A27" w14:textId="77777777" w:rsidR="00CF46AE" w:rsidRPr="00C37153" w:rsidRDefault="00CF46AE" w:rsidP="00115C7C">
            <w:pPr>
              <w:pStyle w:val="msonormalcxspmiddle"/>
              <w:widowControl w:val="0"/>
              <w:numPr>
                <w:ilvl w:val="0"/>
                <w:numId w:val="1"/>
              </w:numPr>
              <w:spacing w:before="0" w:beforeAutospacing="0" w:after="0" w:afterAutospacing="0"/>
              <w:ind w:left="0" w:firstLine="0"/>
              <w:jc w:val="center"/>
              <w:rPr>
                <w:rFonts w:ascii="Arial" w:hAnsi="Arial" w:cs="Arial"/>
                <w:sz w:val="20"/>
                <w:szCs w:val="20"/>
              </w:rPr>
            </w:pPr>
          </w:p>
        </w:tc>
        <w:tc>
          <w:tcPr>
            <w:tcW w:w="4485" w:type="pct"/>
            <w:vAlign w:val="center"/>
          </w:tcPr>
          <w:p w14:paraId="06BA07A4" w14:textId="77777777" w:rsidR="00CF46AE" w:rsidRPr="00C37153" w:rsidRDefault="00CF46AE" w:rsidP="00115C7C">
            <w:pPr>
              <w:widowControl w:val="0"/>
              <w:spacing w:after="0"/>
              <w:rPr>
                <w:rFonts w:eastAsia="MS Mincho" w:cs="Arial"/>
                <w:b/>
                <w:bCs/>
                <w:szCs w:val="20"/>
                <w:lang w:eastAsia="ja-JP"/>
              </w:rPr>
            </w:pPr>
            <w:r w:rsidRPr="00C37153">
              <w:rPr>
                <w:rFonts w:cs="Arial"/>
                <w:szCs w:val="20"/>
              </w:rPr>
              <w:t>Thủy sản khai thác tự nhiên (có mối nguy gắn liền với loài) còn sống/tươi ướp đá/giữ lạnh/</w:t>
            </w:r>
            <w:r w:rsidRPr="00C37153">
              <w:rPr>
                <w:rFonts w:cs="Arial"/>
                <w:i/>
                <w:szCs w:val="20"/>
              </w:rPr>
              <w:t>Live/Chilled fresh wild-caught aquatic animals (with species-related hazards)</w:t>
            </w:r>
          </w:p>
        </w:tc>
      </w:tr>
      <w:tr w:rsidR="00CF46AE" w:rsidRPr="00C37153" w14:paraId="6C7A0D35" w14:textId="77777777" w:rsidTr="00115C7C">
        <w:trPr>
          <w:trHeight w:val="20"/>
          <w:jc w:val="center"/>
        </w:trPr>
        <w:tc>
          <w:tcPr>
            <w:tcW w:w="515" w:type="pct"/>
            <w:vAlign w:val="center"/>
          </w:tcPr>
          <w:p w14:paraId="5A8BDBAB" w14:textId="77777777" w:rsidR="00CF46AE" w:rsidRPr="00C37153" w:rsidRDefault="00CF46AE" w:rsidP="00115C7C">
            <w:pPr>
              <w:pStyle w:val="msonormalcxspmiddle"/>
              <w:widowControl w:val="0"/>
              <w:numPr>
                <w:ilvl w:val="0"/>
                <w:numId w:val="1"/>
              </w:numPr>
              <w:spacing w:before="0" w:beforeAutospacing="0" w:after="0" w:afterAutospacing="0"/>
              <w:ind w:left="0" w:firstLine="0"/>
              <w:jc w:val="center"/>
              <w:rPr>
                <w:rFonts w:ascii="Arial" w:hAnsi="Arial" w:cs="Arial"/>
                <w:sz w:val="20"/>
                <w:szCs w:val="20"/>
              </w:rPr>
            </w:pPr>
          </w:p>
        </w:tc>
        <w:tc>
          <w:tcPr>
            <w:tcW w:w="4485" w:type="pct"/>
            <w:vAlign w:val="center"/>
          </w:tcPr>
          <w:p w14:paraId="42770EA8" w14:textId="77777777" w:rsidR="00CF46AE" w:rsidRPr="00C37153" w:rsidRDefault="00CF46AE" w:rsidP="00115C7C">
            <w:pPr>
              <w:widowControl w:val="0"/>
              <w:spacing w:after="0"/>
              <w:rPr>
                <w:rFonts w:eastAsia="MS Mincho" w:cs="Arial"/>
                <w:i/>
                <w:szCs w:val="20"/>
                <w:lang w:eastAsia="ja-JP"/>
              </w:rPr>
            </w:pPr>
            <w:r w:rsidRPr="00C37153">
              <w:rPr>
                <w:rFonts w:cs="Arial"/>
                <w:szCs w:val="20"/>
              </w:rPr>
              <w:t>Thủy sản khai thác tự nhiên (có mối nguy gắn liền với loài) có xử lý nhiệt, ướp đá</w:t>
            </w:r>
            <w:r w:rsidRPr="00C37153">
              <w:rPr>
                <w:rFonts w:cs="Arial"/>
                <w:szCs w:val="20"/>
                <w:lang w:val="vi-VN"/>
              </w:rPr>
              <w:t>/giữ lạnh</w:t>
            </w:r>
            <w:r w:rsidRPr="00C37153">
              <w:rPr>
                <w:rFonts w:cs="Arial"/>
                <w:szCs w:val="20"/>
              </w:rPr>
              <w:t>/</w:t>
            </w:r>
            <w:r w:rsidRPr="00C37153">
              <w:rPr>
                <w:rFonts w:cs="Arial"/>
                <w:i/>
                <w:szCs w:val="20"/>
              </w:rPr>
              <w:t>Chilled, heat treated wild-caught fishery products (with species-related hazards)</w:t>
            </w:r>
          </w:p>
        </w:tc>
      </w:tr>
      <w:tr w:rsidR="00CF46AE" w:rsidRPr="00C37153" w14:paraId="69A06972" w14:textId="77777777" w:rsidTr="00115C7C">
        <w:trPr>
          <w:trHeight w:val="20"/>
          <w:jc w:val="center"/>
        </w:trPr>
        <w:tc>
          <w:tcPr>
            <w:tcW w:w="515" w:type="pct"/>
            <w:vAlign w:val="center"/>
          </w:tcPr>
          <w:p w14:paraId="2159A3B7" w14:textId="77777777" w:rsidR="00CF46AE" w:rsidRPr="00C37153" w:rsidRDefault="00CF46AE" w:rsidP="00115C7C">
            <w:pPr>
              <w:pStyle w:val="msonormalcxspmiddle"/>
              <w:widowControl w:val="0"/>
              <w:numPr>
                <w:ilvl w:val="0"/>
                <w:numId w:val="1"/>
              </w:numPr>
              <w:spacing w:before="0" w:beforeAutospacing="0" w:after="0" w:afterAutospacing="0"/>
              <w:ind w:left="0" w:firstLine="0"/>
              <w:jc w:val="center"/>
              <w:rPr>
                <w:rFonts w:ascii="Arial" w:hAnsi="Arial" w:cs="Arial"/>
                <w:sz w:val="20"/>
                <w:szCs w:val="20"/>
              </w:rPr>
            </w:pPr>
          </w:p>
        </w:tc>
        <w:tc>
          <w:tcPr>
            <w:tcW w:w="4485" w:type="pct"/>
            <w:vAlign w:val="center"/>
          </w:tcPr>
          <w:p w14:paraId="06EA67E5"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(không có mối nguy gắn liền với loài) còn sống/tươi ướp đá/giữ lạnh/</w:t>
            </w:r>
            <w:r w:rsidRPr="00C37153">
              <w:rPr>
                <w:rFonts w:cs="Arial"/>
                <w:i/>
                <w:szCs w:val="20"/>
              </w:rPr>
              <w:t>Live/chilled fresh wild-caught aquatic animals (without species - related hazards)</w:t>
            </w:r>
          </w:p>
        </w:tc>
      </w:tr>
      <w:tr w:rsidR="00CF46AE" w:rsidRPr="00C37153" w14:paraId="39C0011C" w14:textId="77777777" w:rsidTr="00115C7C">
        <w:trPr>
          <w:trHeight w:val="20"/>
          <w:jc w:val="center"/>
        </w:trPr>
        <w:tc>
          <w:tcPr>
            <w:tcW w:w="515" w:type="pct"/>
            <w:vAlign w:val="center"/>
          </w:tcPr>
          <w:p w14:paraId="49FA2F87" w14:textId="77777777" w:rsidR="00CF46AE" w:rsidRPr="00C37153" w:rsidRDefault="00CF46AE" w:rsidP="00115C7C">
            <w:pPr>
              <w:pStyle w:val="msonormalcxspmiddle"/>
              <w:widowControl w:val="0"/>
              <w:numPr>
                <w:ilvl w:val="0"/>
                <w:numId w:val="1"/>
              </w:numPr>
              <w:spacing w:before="0" w:beforeAutospacing="0" w:after="0" w:afterAutospacing="0"/>
              <w:ind w:left="0" w:firstLine="0"/>
              <w:jc w:val="center"/>
              <w:rPr>
                <w:rFonts w:ascii="Arial" w:hAnsi="Arial" w:cs="Arial"/>
                <w:sz w:val="20"/>
                <w:szCs w:val="20"/>
              </w:rPr>
            </w:pPr>
          </w:p>
        </w:tc>
        <w:tc>
          <w:tcPr>
            <w:tcW w:w="4485" w:type="pct"/>
            <w:vAlign w:val="center"/>
          </w:tcPr>
          <w:p w14:paraId="1DFE2437"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(không có mối nguy gắn liền với loài) có xử lý nhiệt, ướp đá/giữ lạnh/</w:t>
            </w:r>
            <w:r w:rsidRPr="00C37153">
              <w:rPr>
                <w:rFonts w:cs="Arial"/>
                <w:i/>
                <w:szCs w:val="20"/>
              </w:rPr>
              <w:t>Chilled, heated treated wild-caught fishery products (without species - related hazards)</w:t>
            </w:r>
          </w:p>
        </w:tc>
      </w:tr>
      <w:tr w:rsidR="00CF46AE" w:rsidRPr="00C37153" w14:paraId="37559320" w14:textId="77777777" w:rsidTr="00115C7C">
        <w:trPr>
          <w:trHeight w:val="20"/>
          <w:jc w:val="center"/>
        </w:trPr>
        <w:tc>
          <w:tcPr>
            <w:tcW w:w="515" w:type="pct"/>
            <w:vAlign w:val="center"/>
          </w:tcPr>
          <w:p w14:paraId="15F772AE" w14:textId="77777777" w:rsidR="00CF46AE" w:rsidRPr="00C37153" w:rsidRDefault="00CF46AE" w:rsidP="00115C7C">
            <w:pPr>
              <w:widowControl w:val="0"/>
              <w:spacing w:after="0"/>
              <w:jc w:val="center"/>
              <w:rPr>
                <w:rFonts w:eastAsia="MS Mincho" w:cs="Arial"/>
                <w:szCs w:val="20"/>
                <w:lang w:eastAsia="ja-JP"/>
              </w:rPr>
            </w:pPr>
            <w:r w:rsidRPr="00C37153">
              <w:rPr>
                <w:rFonts w:cs="Arial"/>
                <w:b/>
                <w:bCs/>
                <w:szCs w:val="20"/>
              </w:rPr>
              <w:t>II</w:t>
            </w:r>
          </w:p>
        </w:tc>
        <w:tc>
          <w:tcPr>
            <w:tcW w:w="4485" w:type="pct"/>
            <w:vAlign w:val="center"/>
          </w:tcPr>
          <w:p w14:paraId="50F73914" w14:textId="77777777" w:rsidR="00CF46AE" w:rsidRPr="00C37153" w:rsidRDefault="00CF46AE" w:rsidP="00115C7C">
            <w:pPr>
              <w:widowControl w:val="0"/>
              <w:spacing w:after="0"/>
              <w:rPr>
                <w:rFonts w:eastAsia="MS Mincho" w:cs="Arial"/>
                <w:szCs w:val="20"/>
                <w:lang w:eastAsia="ja-JP"/>
              </w:rPr>
            </w:pPr>
            <w:r w:rsidRPr="00C37153">
              <w:rPr>
                <w:rFonts w:cs="Arial"/>
                <w:b/>
                <w:bCs/>
                <w:szCs w:val="20"/>
              </w:rPr>
              <w:t xml:space="preserve">Nhóm sản phẩm đông lạnh </w:t>
            </w:r>
            <w:r w:rsidRPr="00C37153">
              <w:rPr>
                <w:rFonts w:cs="Arial"/>
                <w:b/>
                <w:bCs/>
                <w:i/>
                <w:iCs/>
                <w:szCs w:val="20"/>
              </w:rPr>
              <w:t>(Frozen fishery products)</w:t>
            </w:r>
          </w:p>
        </w:tc>
      </w:tr>
      <w:tr w:rsidR="00CF46AE" w:rsidRPr="00C37153" w14:paraId="031817B8" w14:textId="77777777" w:rsidTr="00115C7C">
        <w:trPr>
          <w:trHeight w:val="20"/>
          <w:jc w:val="center"/>
        </w:trPr>
        <w:tc>
          <w:tcPr>
            <w:tcW w:w="515" w:type="pct"/>
            <w:vAlign w:val="center"/>
          </w:tcPr>
          <w:p w14:paraId="68FA0AD0"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t>II.1</w:t>
            </w:r>
          </w:p>
        </w:tc>
        <w:tc>
          <w:tcPr>
            <w:tcW w:w="4485" w:type="pct"/>
            <w:vAlign w:val="center"/>
          </w:tcPr>
          <w:p w14:paraId="5B7DC5BF" w14:textId="77777777" w:rsidR="00CF46AE" w:rsidRPr="00C37153" w:rsidRDefault="00CF46AE" w:rsidP="00115C7C">
            <w:pPr>
              <w:widowControl w:val="0"/>
              <w:spacing w:after="0"/>
              <w:rPr>
                <w:rFonts w:eastAsia="MS Mincho" w:cs="Arial"/>
                <w:szCs w:val="20"/>
                <w:lang w:eastAsia="ja-JP"/>
              </w:rPr>
            </w:pPr>
            <w:r w:rsidRPr="00C37153">
              <w:rPr>
                <w:rFonts w:cs="Arial"/>
                <w:b/>
                <w:bCs/>
                <w:szCs w:val="20"/>
              </w:rPr>
              <w:t xml:space="preserve">Thủy sản nuôi </w:t>
            </w:r>
            <w:r w:rsidRPr="00C37153">
              <w:rPr>
                <w:rFonts w:cs="Arial"/>
                <w:b/>
                <w:bCs/>
                <w:i/>
                <w:iCs/>
                <w:szCs w:val="20"/>
              </w:rPr>
              <w:t>(farmed fishery products)</w:t>
            </w:r>
          </w:p>
        </w:tc>
      </w:tr>
      <w:tr w:rsidR="00CF46AE" w:rsidRPr="00C37153" w14:paraId="25193A3C" w14:textId="77777777" w:rsidTr="00115C7C">
        <w:trPr>
          <w:trHeight w:val="20"/>
          <w:jc w:val="center"/>
        </w:trPr>
        <w:tc>
          <w:tcPr>
            <w:tcW w:w="515" w:type="pct"/>
            <w:vAlign w:val="center"/>
          </w:tcPr>
          <w:p w14:paraId="4E528D77" w14:textId="77777777" w:rsidR="00CF46AE" w:rsidRPr="00C37153" w:rsidRDefault="00CF46AE" w:rsidP="00115C7C">
            <w:pPr>
              <w:widowControl w:val="0"/>
              <w:numPr>
                <w:ilvl w:val="0"/>
                <w:numId w:val="2"/>
              </w:numPr>
              <w:tabs>
                <w:tab w:val="clear" w:pos="360"/>
              </w:tabs>
              <w:spacing w:after="0"/>
              <w:ind w:left="0" w:firstLine="0"/>
              <w:jc w:val="center"/>
              <w:rPr>
                <w:rFonts w:eastAsia="MS Mincho" w:cs="Arial"/>
                <w:szCs w:val="20"/>
                <w:lang w:eastAsia="ja-JP"/>
              </w:rPr>
            </w:pPr>
          </w:p>
        </w:tc>
        <w:tc>
          <w:tcPr>
            <w:tcW w:w="4485" w:type="pct"/>
            <w:vAlign w:val="center"/>
          </w:tcPr>
          <w:p w14:paraId="5009DABC"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nuôi cấp đông, không xử lý nhiệt, ăn liền/</w:t>
            </w:r>
            <w:r w:rsidRPr="00C37153">
              <w:rPr>
                <w:rFonts w:cs="Arial"/>
                <w:i/>
                <w:szCs w:val="20"/>
              </w:rPr>
              <w:t>Frozen farmed fishery products, non-heat treated and ready-to-eat</w:t>
            </w:r>
          </w:p>
        </w:tc>
      </w:tr>
      <w:tr w:rsidR="00CF46AE" w:rsidRPr="00C37153" w14:paraId="08B871F7" w14:textId="77777777" w:rsidTr="00115C7C">
        <w:trPr>
          <w:trHeight w:val="20"/>
          <w:jc w:val="center"/>
        </w:trPr>
        <w:tc>
          <w:tcPr>
            <w:tcW w:w="515" w:type="pct"/>
            <w:vAlign w:val="center"/>
          </w:tcPr>
          <w:p w14:paraId="53DBE4C4" w14:textId="77777777" w:rsidR="00CF46AE" w:rsidRPr="00C37153" w:rsidRDefault="00CF46AE" w:rsidP="00115C7C">
            <w:pPr>
              <w:widowControl w:val="0"/>
              <w:numPr>
                <w:ilvl w:val="0"/>
                <w:numId w:val="2"/>
              </w:numPr>
              <w:tabs>
                <w:tab w:val="clear" w:pos="360"/>
              </w:tabs>
              <w:spacing w:after="0"/>
              <w:ind w:left="0" w:firstLine="0"/>
              <w:jc w:val="center"/>
              <w:rPr>
                <w:rFonts w:eastAsia="MS Mincho" w:cs="Arial"/>
                <w:szCs w:val="20"/>
                <w:lang w:eastAsia="ja-JP"/>
              </w:rPr>
            </w:pPr>
          </w:p>
        </w:tc>
        <w:tc>
          <w:tcPr>
            <w:tcW w:w="4485" w:type="pct"/>
            <w:vAlign w:val="center"/>
          </w:tcPr>
          <w:p w14:paraId="35E40C4B"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nuôi cấp đông, có xử lý nhiệt, ăn liền/</w:t>
            </w:r>
            <w:r w:rsidRPr="00C37153">
              <w:rPr>
                <w:rFonts w:cs="Arial"/>
                <w:i/>
                <w:szCs w:val="20"/>
              </w:rPr>
              <w:t>Frozen farmed fishery products, heat treated and ready-to-eat</w:t>
            </w:r>
          </w:p>
        </w:tc>
      </w:tr>
      <w:tr w:rsidR="00CF46AE" w:rsidRPr="00C37153" w14:paraId="4D59F7FD" w14:textId="77777777" w:rsidTr="00115C7C">
        <w:trPr>
          <w:trHeight w:val="20"/>
          <w:jc w:val="center"/>
        </w:trPr>
        <w:tc>
          <w:tcPr>
            <w:tcW w:w="515" w:type="pct"/>
            <w:vAlign w:val="center"/>
          </w:tcPr>
          <w:p w14:paraId="26F8C69B" w14:textId="77777777" w:rsidR="00CF46AE" w:rsidRPr="00C37153" w:rsidRDefault="00CF46AE" w:rsidP="00115C7C">
            <w:pPr>
              <w:widowControl w:val="0"/>
              <w:numPr>
                <w:ilvl w:val="0"/>
                <w:numId w:val="2"/>
              </w:numPr>
              <w:tabs>
                <w:tab w:val="clear" w:pos="360"/>
              </w:tabs>
              <w:spacing w:after="0"/>
              <w:ind w:left="0" w:firstLine="0"/>
              <w:jc w:val="center"/>
              <w:rPr>
                <w:rFonts w:eastAsia="MS Mincho" w:cs="Arial"/>
                <w:szCs w:val="20"/>
                <w:lang w:eastAsia="ja-JP"/>
              </w:rPr>
            </w:pPr>
          </w:p>
        </w:tc>
        <w:tc>
          <w:tcPr>
            <w:tcW w:w="4485" w:type="pct"/>
            <w:vAlign w:val="center"/>
          </w:tcPr>
          <w:p w14:paraId="30E7F2CA"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nuôi cấp đông, không xử lý nhiệt, không ăn liền/</w:t>
            </w:r>
            <w:r w:rsidRPr="00C37153">
              <w:rPr>
                <w:rFonts w:cs="Arial"/>
                <w:i/>
                <w:szCs w:val="20"/>
              </w:rPr>
              <w:t>Frozen farmed fishery products, non-heat treated and not ready-to-eat</w:t>
            </w:r>
          </w:p>
        </w:tc>
      </w:tr>
      <w:tr w:rsidR="00CF46AE" w:rsidRPr="00C37153" w14:paraId="7F8EE313" w14:textId="77777777" w:rsidTr="00115C7C">
        <w:trPr>
          <w:trHeight w:val="20"/>
          <w:jc w:val="center"/>
        </w:trPr>
        <w:tc>
          <w:tcPr>
            <w:tcW w:w="515" w:type="pct"/>
            <w:vAlign w:val="center"/>
          </w:tcPr>
          <w:p w14:paraId="0F8B7F21" w14:textId="77777777" w:rsidR="00CF46AE" w:rsidRPr="00C37153" w:rsidRDefault="00CF46AE" w:rsidP="00115C7C">
            <w:pPr>
              <w:widowControl w:val="0"/>
              <w:numPr>
                <w:ilvl w:val="0"/>
                <w:numId w:val="2"/>
              </w:numPr>
              <w:tabs>
                <w:tab w:val="clear" w:pos="360"/>
              </w:tabs>
              <w:spacing w:after="0"/>
              <w:ind w:left="0" w:firstLine="0"/>
              <w:jc w:val="center"/>
              <w:rPr>
                <w:rFonts w:eastAsia="MS Mincho" w:cs="Arial"/>
                <w:szCs w:val="20"/>
                <w:lang w:eastAsia="ja-JP"/>
              </w:rPr>
            </w:pPr>
          </w:p>
        </w:tc>
        <w:tc>
          <w:tcPr>
            <w:tcW w:w="4485" w:type="pct"/>
            <w:vAlign w:val="center"/>
          </w:tcPr>
          <w:p w14:paraId="7598BCC6"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nuôi cấp đông, có xử lý nhiệt, không ăn liền/</w:t>
            </w:r>
            <w:r w:rsidRPr="00C37153">
              <w:rPr>
                <w:rFonts w:cs="Arial"/>
                <w:i/>
                <w:szCs w:val="20"/>
              </w:rPr>
              <w:t>Frozen farmed fishery products, heat treated and not ready-to-eat</w:t>
            </w:r>
          </w:p>
        </w:tc>
      </w:tr>
      <w:tr w:rsidR="00CF46AE" w:rsidRPr="00C37153" w14:paraId="5FA44EF0" w14:textId="77777777" w:rsidTr="00115C7C">
        <w:trPr>
          <w:trHeight w:val="20"/>
          <w:jc w:val="center"/>
        </w:trPr>
        <w:tc>
          <w:tcPr>
            <w:tcW w:w="515" w:type="pct"/>
            <w:vAlign w:val="center"/>
          </w:tcPr>
          <w:p w14:paraId="27AA4684"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t>II.2</w:t>
            </w:r>
          </w:p>
        </w:tc>
        <w:tc>
          <w:tcPr>
            <w:tcW w:w="4485" w:type="pct"/>
            <w:vAlign w:val="center"/>
          </w:tcPr>
          <w:p w14:paraId="4A5FFE1C" w14:textId="77777777" w:rsidR="00CF46AE" w:rsidRPr="00C37153" w:rsidRDefault="00CF46AE" w:rsidP="00115C7C">
            <w:pPr>
              <w:widowControl w:val="0"/>
              <w:spacing w:after="0"/>
              <w:rPr>
                <w:rFonts w:eastAsia="MS Mincho" w:cs="Arial"/>
                <w:b/>
                <w:bCs/>
                <w:szCs w:val="20"/>
                <w:lang w:eastAsia="ja-JP"/>
              </w:rPr>
            </w:pPr>
            <w:r w:rsidRPr="00C37153">
              <w:rPr>
                <w:rFonts w:cs="Arial"/>
                <w:b/>
                <w:bCs/>
                <w:szCs w:val="20"/>
              </w:rPr>
              <w:t xml:space="preserve">Thủy sản khai thác tự nhiên </w:t>
            </w:r>
            <w:r w:rsidRPr="00C37153">
              <w:rPr>
                <w:rFonts w:cs="Arial"/>
                <w:b/>
                <w:bCs/>
                <w:i/>
                <w:iCs/>
                <w:szCs w:val="20"/>
              </w:rPr>
              <w:t>(Wild-caught fishery products)</w:t>
            </w:r>
          </w:p>
        </w:tc>
      </w:tr>
      <w:tr w:rsidR="00CF46AE" w:rsidRPr="00C37153" w14:paraId="49B55558" w14:textId="77777777" w:rsidTr="00115C7C">
        <w:trPr>
          <w:trHeight w:val="20"/>
          <w:jc w:val="center"/>
        </w:trPr>
        <w:tc>
          <w:tcPr>
            <w:tcW w:w="515" w:type="pct"/>
            <w:vAlign w:val="center"/>
          </w:tcPr>
          <w:p w14:paraId="3D753411"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545B32B6"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(có mối nguy gắn liền với loài) cấp đông, không xử lý nhiệt, ăn liền/</w:t>
            </w:r>
            <w:r w:rsidRPr="00C37153">
              <w:rPr>
                <w:rFonts w:cs="Arial"/>
                <w:i/>
                <w:szCs w:val="20"/>
              </w:rPr>
              <w:t>Frozen wild-caught fishery products (with species-related hazards), non-heat treated, ready-to-eat</w:t>
            </w:r>
          </w:p>
        </w:tc>
      </w:tr>
      <w:tr w:rsidR="00CF46AE" w:rsidRPr="00C37153" w14:paraId="4EBDB435" w14:textId="77777777" w:rsidTr="00115C7C">
        <w:trPr>
          <w:trHeight w:val="20"/>
          <w:jc w:val="center"/>
        </w:trPr>
        <w:tc>
          <w:tcPr>
            <w:tcW w:w="515" w:type="pct"/>
            <w:vAlign w:val="center"/>
          </w:tcPr>
          <w:p w14:paraId="4C97FA05"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7D5F5E9D"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(có mối nguy gắn liền với loài) cấp đông, có xử lý nhiệt, ăn liền/</w:t>
            </w:r>
            <w:r w:rsidRPr="00C37153">
              <w:rPr>
                <w:rFonts w:cs="Arial"/>
                <w:i/>
                <w:szCs w:val="20"/>
              </w:rPr>
              <w:t>Frozen wild-caught fishery products (with species-related hazards), heat treated, ready-to-eat</w:t>
            </w:r>
          </w:p>
        </w:tc>
      </w:tr>
      <w:tr w:rsidR="00CF46AE" w:rsidRPr="00C37153" w14:paraId="673968A6" w14:textId="77777777" w:rsidTr="00115C7C">
        <w:trPr>
          <w:trHeight w:val="20"/>
          <w:jc w:val="center"/>
        </w:trPr>
        <w:tc>
          <w:tcPr>
            <w:tcW w:w="515" w:type="pct"/>
            <w:vAlign w:val="center"/>
          </w:tcPr>
          <w:p w14:paraId="5EB722CE"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32BF129A"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(có mối nguy gắn liền với loài) cấp đông, không xử lý nhiệt, không ăn liền/</w:t>
            </w:r>
            <w:r w:rsidRPr="00C37153">
              <w:rPr>
                <w:rFonts w:cs="Arial"/>
                <w:i/>
                <w:szCs w:val="20"/>
              </w:rPr>
              <w:t>Frozen wild-caught fishery products (with species-related hazards), non-heat treated, not ready-to-eat</w:t>
            </w:r>
          </w:p>
        </w:tc>
      </w:tr>
      <w:tr w:rsidR="00CF46AE" w:rsidRPr="00C37153" w14:paraId="4C555191" w14:textId="77777777" w:rsidTr="00115C7C">
        <w:trPr>
          <w:trHeight w:val="20"/>
          <w:jc w:val="center"/>
        </w:trPr>
        <w:tc>
          <w:tcPr>
            <w:tcW w:w="515" w:type="pct"/>
            <w:vAlign w:val="center"/>
          </w:tcPr>
          <w:p w14:paraId="207085D1"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17CA70C7"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(có mối nguy gắn liền với loài) cấp đông, có xử lý nhiệt, không ăn liền/</w:t>
            </w:r>
            <w:r w:rsidRPr="00C37153">
              <w:rPr>
                <w:rFonts w:cs="Arial"/>
                <w:i/>
                <w:szCs w:val="20"/>
              </w:rPr>
              <w:t>Frozen wild-caught fishery products (with species-related hazards), heat treated, not ready-to-eat</w:t>
            </w:r>
          </w:p>
        </w:tc>
      </w:tr>
      <w:tr w:rsidR="00CF46AE" w:rsidRPr="00C37153" w14:paraId="3AD06BAD" w14:textId="77777777" w:rsidTr="00115C7C">
        <w:trPr>
          <w:trHeight w:val="20"/>
          <w:jc w:val="center"/>
        </w:trPr>
        <w:tc>
          <w:tcPr>
            <w:tcW w:w="515" w:type="pct"/>
            <w:vAlign w:val="center"/>
          </w:tcPr>
          <w:p w14:paraId="00270843"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7474AAFC"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(không có mối nguy gắn liền với loài) cấp đông, không xử lý nhiệt, ăn liền/</w:t>
            </w:r>
            <w:r w:rsidRPr="00C37153">
              <w:rPr>
                <w:rFonts w:cs="Arial"/>
                <w:i/>
                <w:szCs w:val="20"/>
              </w:rPr>
              <w:t>Frozen wild-caught fishery products (without species-related hazards), non-heat treated, ready-to-eat</w:t>
            </w:r>
          </w:p>
        </w:tc>
      </w:tr>
      <w:tr w:rsidR="00CF46AE" w:rsidRPr="00C37153" w14:paraId="4956A6AF" w14:textId="77777777" w:rsidTr="00115C7C">
        <w:trPr>
          <w:trHeight w:val="20"/>
          <w:jc w:val="center"/>
        </w:trPr>
        <w:tc>
          <w:tcPr>
            <w:tcW w:w="515" w:type="pct"/>
            <w:vAlign w:val="center"/>
          </w:tcPr>
          <w:p w14:paraId="68BFA3E3"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1AFF25B7"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(không có mối nguy gắn liền với loài) cấp đông, có xử lý nhiệt, ăn liền/</w:t>
            </w:r>
            <w:r w:rsidRPr="00C37153">
              <w:rPr>
                <w:rFonts w:cs="Arial"/>
                <w:i/>
                <w:szCs w:val="20"/>
              </w:rPr>
              <w:t>Frozen wild-caught fishery products (without species-related hazards), heat treated, ready-to-eat.</w:t>
            </w:r>
          </w:p>
        </w:tc>
      </w:tr>
      <w:tr w:rsidR="00CF46AE" w:rsidRPr="00C37153" w14:paraId="187F5331" w14:textId="77777777" w:rsidTr="00115C7C">
        <w:trPr>
          <w:trHeight w:val="20"/>
          <w:jc w:val="center"/>
        </w:trPr>
        <w:tc>
          <w:tcPr>
            <w:tcW w:w="515" w:type="pct"/>
            <w:vAlign w:val="center"/>
          </w:tcPr>
          <w:p w14:paraId="1C45732C"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2F603288"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(không có mối nguy gắn liền với loài) cấp đông, không xử lý nhiệt, không ăn liền/</w:t>
            </w:r>
            <w:r w:rsidRPr="00C37153">
              <w:rPr>
                <w:rFonts w:cs="Arial"/>
                <w:i/>
                <w:szCs w:val="20"/>
              </w:rPr>
              <w:t>Frozen wild-caught fishery products (without species-related hazards), non-heat treated, not ready-to-eat</w:t>
            </w:r>
          </w:p>
        </w:tc>
      </w:tr>
      <w:tr w:rsidR="00CF46AE" w:rsidRPr="00C37153" w14:paraId="23D8ECF7" w14:textId="77777777" w:rsidTr="00115C7C">
        <w:trPr>
          <w:trHeight w:val="20"/>
          <w:jc w:val="center"/>
        </w:trPr>
        <w:tc>
          <w:tcPr>
            <w:tcW w:w="515" w:type="pct"/>
            <w:vAlign w:val="center"/>
          </w:tcPr>
          <w:p w14:paraId="67A732B9" w14:textId="77777777" w:rsidR="00CF46AE" w:rsidRPr="00C37153" w:rsidRDefault="00CF46AE" w:rsidP="00115C7C">
            <w:pPr>
              <w:widowControl w:val="0"/>
              <w:numPr>
                <w:ilvl w:val="0"/>
                <w:numId w:val="3"/>
              </w:numPr>
              <w:tabs>
                <w:tab w:val="clear" w:pos="360"/>
              </w:tabs>
              <w:spacing w:after="0"/>
              <w:ind w:left="0" w:firstLine="0"/>
              <w:jc w:val="center"/>
              <w:rPr>
                <w:rFonts w:eastAsia="MS Mincho" w:cs="Arial"/>
                <w:szCs w:val="20"/>
                <w:lang w:eastAsia="ja-JP"/>
              </w:rPr>
            </w:pPr>
          </w:p>
        </w:tc>
        <w:tc>
          <w:tcPr>
            <w:tcW w:w="4485" w:type="pct"/>
            <w:vAlign w:val="center"/>
          </w:tcPr>
          <w:p w14:paraId="1451DEB1" w14:textId="77777777" w:rsidR="00CF46AE" w:rsidRPr="00C37153" w:rsidRDefault="00CF46AE" w:rsidP="00115C7C">
            <w:pPr>
              <w:widowControl w:val="0"/>
              <w:spacing w:after="0"/>
              <w:rPr>
                <w:rFonts w:eastAsia="MS Mincho" w:cs="Arial"/>
                <w:szCs w:val="20"/>
                <w:lang w:eastAsia="ja-JP"/>
              </w:rPr>
            </w:pPr>
            <w:r w:rsidRPr="00C37153">
              <w:rPr>
                <w:rFonts w:cs="Arial"/>
                <w:szCs w:val="20"/>
              </w:rPr>
              <w:t>Thủy sản khai thác tự nhiên (không có mối nguy gắn liền với loài) cấp đông, có xử lý nhiệt, không ăn liền/</w:t>
            </w:r>
            <w:r w:rsidRPr="00C37153">
              <w:rPr>
                <w:rFonts w:cs="Arial"/>
                <w:i/>
                <w:szCs w:val="20"/>
              </w:rPr>
              <w:t>Frozen wild-caught fishery products (without species-related hazards), heat treated, not ready-to-eat</w:t>
            </w:r>
          </w:p>
        </w:tc>
      </w:tr>
      <w:tr w:rsidR="00CF46AE" w:rsidRPr="00C37153" w14:paraId="01B9362E" w14:textId="77777777" w:rsidTr="00115C7C">
        <w:trPr>
          <w:trHeight w:val="20"/>
          <w:jc w:val="center"/>
        </w:trPr>
        <w:tc>
          <w:tcPr>
            <w:tcW w:w="515" w:type="pct"/>
            <w:vAlign w:val="center"/>
          </w:tcPr>
          <w:p w14:paraId="54079034" w14:textId="77777777" w:rsidR="00CF46AE" w:rsidRPr="00C37153" w:rsidRDefault="00CF46AE" w:rsidP="00115C7C">
            <w:pPr>
              <w:widowControl w:val="0"/>
              <w:spacing w:after="0"/>
              <w:jc w:val="center"/>
              <w:rPr>
                <w:rFonts w:eastAsia="MS Mincho" w:cs="Arial"/>
                <w:b/>
                <w:szCs w:val="20"/>
                <w:lang w:eastAsia="ja-JP"/>
              </w:rPr>
            </w:pPr>
            <w:r w:rsidRPr="00C37153">
              <w:rPr>
                <w:rFonts w:cs="Arial"/>
                <w:b/>
                <w:szCs w:val="20"/>
              </w:rPr>
              <w:t>II.3</w:t>
            </w:r>
          </w:p>
        </w:tc>
        <w:tc>
          <w:tcPr>
            <w:tcW w:w="4485" w:type="pct"/>
            <w:vAlign w:val="center"/>
          </w:tcPr>
          <w:p w14:paraId="4133F7E0" w14:textId="77777777" w:rsidR="00CF46AE" w:rsidRPr="00C37153" w:rsidRDefault="00CF46AE" w:rsidP="00115C7C">
            <w:pPr>
              <w:widowControl w:val="0"/>
              <w:spacing w:after="0"/>
              <w:rPr>
                <w:rFonts w:eastAsia="MS Mincho" w:cs="Arial"/>
                <w:b/>
                <w:szCs w:val="20"/>
                <w:lang w:eastAsia="ja-JP"/>
              </w:rPr>
            </w:pPr>
            <w:r w:rsidRPr="00C37153">
              <w:rPr>
                <w:rFonts w:cs="Arial"/>
                <w:b/>
                <w:szCs w:val="20"/>
              </w:rPr>
              <w:t xml:space="preserve">Sản phẩm phối chế đông lạnh </w:t>
            </w:r>
            <w:r w:rsidRPr="00C37153">
              <w:rPr>
                <w:rFonts w:cs="Arial"/>
                <w:b/>
                <w:i/>
                <w:iCs/>
                <w:szCs w:val="20"/>
              </w:rPr>
              <w:t>(Frozen composite products)</w:t>
            </w:r>
          </w:p>
        </w:tc>
      </w:tr>
      <w:tr w:rsidR="00CF46AE" w:rsidRPr="00C37153" w14:paraId="5679C4DE" w14:textId="77777777" w:rsidTr="00115C7C">
        <w:trPr>
          <w:trHeight w:val="20"/>
          <w:jc w:val="center"/>
        </w:trPr>
        <w:tc>
          <w:tcPr>
            <w:tcW w:w="515" w:type="pct"/>
            <w:vAlign w:val="center"/>
          </w:tcPr>
          <w:p w14:paraId="3960221B" w14:textId="77777777" w:rsidR="00CF46AE" w:rsidRPr="00C37153" w:rsidRDefault="00CF46AE" w:rsidP="00115C7C">
            <w:pPr>
              <w:widowControl w:val="0"/>
              <w:numPr>
                <w:ilvl w:val="0"/>
                <w:numId w:val="4"/>
              </w:numPr>
              <w:tabs>
                <w:tab w:val="clear" w:pos="360"/>
              </w:tabs>
              <w:spacing w:after="0"/>
              <w:ind w:left="0" w:firstLine="0"/>
              <w:jc w:val="center"/>
              <w:rPr>
                <w:rFonts w:eastAsia="MS Mincho" w:cs="Arial"/>
                <w:szCs w:val="20"/>
                <w:lang w:eastAsia="ja-JP"/>
              </w:rPr>
            </w:pPr>
          </w:p>
        </w:tc>
        <w:tc>
          <w:tcPr>
            <w:tcW w:w="4485" w:type="pct"/>
            <w:vAlign w:val="center"/>
          </w:tcPr>
          <w:p w14:paraId="380943C6"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Thủy sản </w:t>
            </w:r>
            <w:r w:rsidRPr="00C37153">
              <w:rPr>
                <w:rFonts w:cs="Arial"/>
                <w:bCs/>
                <w:szCs w:val="20"/>
              </w:rPr>
              <w:t>phối chế</w:t>
            </w:r>
            <w:r w:rsidRPr="00C37153">
              <w:rPr>
                <w:rFonts w:cs="Arial"/>
                <w:b/>
                <w:szCs w:val="20"/>
              </w:rPr>
              <w:t xml:space="preserve"> </w:t>
            </w:r>
            <w:r w:rsidRPr="00C37153">
              <w:rPr>
                <w:rFonts w:cs="Arial"/>
                <w:szCs w:val="20"/>
              </w:rPr>
              <w:t>cấp đông, không xử lý nhiệt, ăn liền/</w:t>
            </w:r>
            <w:r w:rsidRPr="00C37153">
              <w:rPr>
                <w:rFonts w:cs="Arial"/>
                <w:i/>
                <w:szCs w:val="20"/>
              </w:rPr>
              <w:t>Frozen composite fishery products, non-heat treated ready-to-eat</w:t>
            </w:r>
          </w:p>
        </w:tc>
      </w:tr>
      <w:tr w:rsidR="00CF46AE" w:rsidRPr="00C37153" w14:paraId="514F82C4" w14:textId="77777777" w:rsidTr="00115C7C">
        <w:trPr>
          <w:trHeight w:val="20"/>
          <w:jc w:val="center"/>
        </w:trPr>
        <w:tc>
          <w:tcPr>
            <w:tcW w:w="515" w:type="pct"/>
            <w:vAlign w:val="center"/>
          </w:tcPr>
          <w:p w14:paraId="18824C7F" w14:textId="77777777" w:rsidR="00CF46AE" w:rsidRPr="00C37153" w:rsidRDefault="00CF46AE" w:rsidP="00115C7C">
            <w:pPr>
              <w:widowControl w:val="0"/>
              <w:numPr>
                <w:ilvl w:val="0"/>
                <w:numId w:val="4"/>
              </w:numPr>
              <w:tabs>
                <w:tab w:val="clear" w:pos="360"/>
              </w:tabs>
              <w:spacing w:after="0"/>
              <w:ind w:left="0" w:firstLine="0"/>
              <w:jc w:val="center"/>
              <w:rPr>
                <w:rFonts w:eastAsia="MS Mincho" w:cs="Arial"/>
                <w:szCs w:val="20"/>
                <w:lang w:eastAsia="ja-JP"/>
              </w:rPr>
            </w:pPr>
          </w:p>
        </w:tc>
        <w:tc>
          <w:tcPr>
            <w:tcW w:w="4485" w:type="pct"/>
            <w:vAlign w:val="center"/>
          </w:tcPr>
          <w:p w14:paraId="59BD616D"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Thủy sản </w:t>
            </w:r>
            <w:r w:rsidRPr="00C37153">
              <w:rPr>
                <w:rFonts w:cs="Arial"/>
                <w:bCs/>
                <w:szCs w:val="20"/>
              </w:rPr>
              <w:t>phối chế</w:t>
            </w:r>
            <w:r w:rsidRPr="00C37153">
              <w:rPr>
                <w:rFonts w:cs="Arial"/>
                <w:b/>
                <w:szCs w:val="20"/>
              </w:rPr>
              <w:t xml:space="preserve"> </w:t>
            </w:r>
            <w:r w:rsidRPr="00C37153">
              <w:rPr>
                <w:rFonts w:cs="Arial"/>
                <w:szCs w:val="20"/>
              </w:rPr>
              <w:t>cấp đông, không xử lý nhiệt, không ăn liền/</w:t>
            </w:r>
            <w:r w:rsidRPr="00C37153">
              <w:rPr>
                <w:rFonts w:cs="Arial"/>
                <w:i/>
                <w:szCs w:val="20"/>
              </w:rPr>
              <w:t>Frozen composite fishery products, non- heat treated, not ready-to-eat</w:t>
            </w:r>
          </w:p>
        </w:tc>
      </w:tr>
      <w:tr w:rsidR="00CF46AE" w:rsidRPr="00C37153" w14:paraId="70973649" w14:textId="77777777" w:rsidTr="00115C7C">
        <w:trPr>
          <w:trHeight w:val="20"/>
          <w:jc w:val="center"/>
        </w:trPr>
        <w:tc>
          <w:tcPr>
            <w:tcW w:w="515" w:type="pct"/>
            <w:vAlign w:val="center"/>
          </w:tcPr>
          <w:p w14:paraId="72586FD1" w14:textId="77777777" w:rsidR="00CF46AE" w:rsidRPr="00C37153" w:rsidRDefault="00CF46AE" w:rsidP="00115C7C">
            <w:pPr>
              <w:widowControl w:val="0"/>
              <w:numPr>
                <w:ilvl w:val="0"/>
                <w:numId w:val="4"/>
              </w:numPr>
              <w:tabs>
                <w:tab w:val="clear" w:pos="360"/>
              </w:tabs>
              <w:spacing w:after="0"/>
              <w:ind w:left="0" w:firstLine="0"/>
              <w:jc w:val="center"/>
              <w:rPr>
                <w:rFonts w:eastAsia="MS Mincho" w:cs="Arial"/>
                <w:szCs w:val="20"/>
                <w:lang w:eastAsia="ja-JP"/>
              </w:rPr>
            </w:pPr>
          </w:p>
        </w:tc>
        <w:tc>
          <w:tcPr>
            <w:tcW w:w="4485" w:type="pct"/>
            <w:vAlign w:val="center"/>
          </w:tcPr>
          <w:p w14:paraId="45C6A43B"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Thủy sản </w:t>
            </w:r>
            <w:r w:rsidRPr="00C37153">
              <w:rPr>
                <w:rFonts w:cs="Arial"/>
                <w:bCs/>
                <w:szCs w:val="20"/>
              </w:rPr>
              <w:t>phối chế</w:t>
            </w:r>
            <w:r w:rsidRPr="00C37153">
              <w:rPr>
                <w:rFonts w:cs="Arial"/>
                <w:b/>
                <w:szCs w:val="20"/>
              </w:rPr>
              <w:t xml:space="preserve"> </w:t>
            </w:r>
            <w:r w:rsidRPr="00C37153">
              <w:rPr>
                <w:rFonts w:cs="Arial"/>
                <w:szCs w:val="20"/>
              </w:rPr>
              <w:t>cấp đông, có xử lý nhiệt, ăn liền/</w:t>
            </w:r>
            <w:r w:rsidRPr="00C37153">
              <w:rPr>
                <w:rFonts w:cs="Arial"/>
                <w:i/>
                <w:szCs w:val="20"/>
              </w:rPr>
              <w:t>Frozen composite fishery products, heat treated and ready-to-eat</w:t>
            </w:r>
          </w:p>
        </w:tc>
      </w:tr>
      <w:tr w:rsidR="00CF46AE" w:rsidRPr="00C37153" w14:paraId="04595D3C" w14:textId="77777777" w:rsidTr="00115C7C">
        <w:trPr>
          <w:trHeight w:val="20"/>
          <w:jc w:val="center"/>
        </w:trPr>
        <w:tc>
          <w:tcPr>
            <w:tcW w:w="515" w:type="pct"/>
            <w:vAlign w:val="center"/>
          </w:tcPr>
          <w:p w14:paraId="740A79F7" w14:textId="77777777" w:rsidR="00CF46AE" w:rsidRPr="00C37153" w:rsidRDefault="00CF46AE" w:rsidP="00115C7C">
            <w:pPr>
              <w:widowControl w:val="0"/>
              <w:numPr>
                <w:ilvl w:val="0"/>
                <w:numId w:val="4"/>
              </w:numPr>
              <w:tabs>
                <w:tab w:val="clear" w:pos="360"/>
              </w:tabs>
              <w:spacing w:after="0"/>
              <w:ind w:left="0" w:firstLine="0"/>
              <w:jc w:val="center"/>
              <w:rPr>
                <w:rFonts w:eastAsia="MS Mincho" w:cs="Arial"/>
                <w:szCs w:val="20"/>
                <w:lang w:eastAsia="ja-JP"/>
              </w:rPr>
            </w:pPr>
          </w:p>
        </w:tc>
        <w:tc>
          <w:tcPr>
            <w:tcW w:w="4485" w:type="pct"/>
            <w:vAlign w:val="center"/>
          </w:tcPr>
          <w:p w14:paraId="50F5E4DA"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Thủy sản </w:t>
            </w:r>
            <w:r w:rsidRPr="00C37153">
              <w:rPr>
                <w:rFonts w:cs="Arial"/>
                <w:bCs/>
                <w:szCs w:val="20"/>
              </w:rPr>
              <w:t>phối chế</w:t>
            </w:r>
            <w:r w:rsidRPr="00C37153">
              <w:rPr>
                <w:rFonts w:cs="Arial"/>
                <w:b/>
                <w:szCs w:val="20"/>
              </w:rPr>
              <w:t xml:space="preserve"> </w:t>
            </w:r>
            <w:r w:rsidRPr="00C37153">
              <w:rPr>
                <w:rFonts w:cs="Arial"/>
                <w:szCs w:val="20"/>
              </w:rPr>
              <w:t>cấp đông, có xử lý nhiệt, không ăn liền/</w:t>
            </w:r>
            <w:r w:rsidRPr="00C37153">
              <w:rPr>
                <w:rFonts w:cs="Arial"/>
                <w:i/>
                <w:szCs w:val="20"/>
              </w:rPr>
              <w:t>Frozen composite fishery products, heat treated, not ready-to-eat</w:t>
            </w:r>
          </w:p>
        </w:tc>
      </w:tr>
      <w:tr w:rsidR="00CF46AE" w:rsidRPr="00C37153" w14:paraId="40978C35" w14:textId="77777777" w:rsidTr="00115C7C">
        <w:trPr>
          <w:trHeight w:val="20"/>
          <w:jc w:val="center"/>
        </w:trPr>
        <w:tc>
          <w:tcPr>
            <w:tcW w:w="515" w:type="pct"/>
            <w:vAlign w:val="center"/>
          </w:tcPr>
          <w:p w14:paraId="735A78B2" w14:textId="77777777" w:rsidR="00CF46AE" w:rsidRPr="00C37153" w:rsidRDefault="00CF46AE" w:rsidP="00115C7C">
            <w:pPr>
              <w:widowControl w:val="0"/>
              <w:spacing w:after="0"/>
              <w:jc w:val="center"/>
              <w:rPr>
                <w:rFonts w:eastAsia="MS Mincho" w:cs="Arial"/>
                <w:b/>
                <w:szCs w:val="20"/>
                <w:lang w:eastAsia="ja-JP"/>
              </w:rPr>
            </w:pPr>
            <w:r w:rsidRPr="00C37153">
              <w:rPr>
                <w:rFonts w:cs="Arial"/>
                <w:b/>
                <w:szCs w:val="20"/>
              </w:rPr>
              <w:t>III</w:t>
            </w:r>
          </w:p>
        </w:tc>
        <w:tc>
          <w:tcPr>
            <w:tcW w:w="4485" w:type="pct"/>
            <w:vAlign w:val="center"/>
          </w:tcPr>
          <w:p w14:paraId="70D543D1" w14:textId="77777777" w:rsidR="00CF46AE" w:rsidRPr="00C37153" w:rsidRDefault="00CF46AE" w:rsidP="00115C7C">
            <w:pPr>
              <w:widowControl w:val="0"/>
              <w:spacing w:after="0"/>
              <w:rPr>
                <w:rFonts w:eastAsia="MS Mincho" w:cs="Arial"/>
                <w:b/>
                <w:szCs w:val="20"/>
                <w:lang w:eastAsia="ja-JP"/>
              </w:rPr>
            </w:pPr>
            <w:r w:rsidRPr="00C37153">
              <w:rPr>
                <w:rFonts w:cs="Arial"/>
                <w:b/>
                <w:szCs w:val="20"/>
              </w:rPr>
              <w:t xml:space="preserve">Sản phẩm khô </w:t>
            </w:r>
            <w:r w:rsidRPr="00C37153">
              <w:rPr>
                <w:rFonts w:cs="Arial"/>
                <w:b/>
                <w:i/>
                <w:iCs/>
                <w:szCs w:val="20"/>
              </w:rPr>
              <w:t>(Dried fishery products)</w:t>
            </w:r>
          </w:p>
        </w:tc>
      </w:tr>
      <w:tr w:rsidR="00CF46AE" w:rsidRPr="00C37153" w14:paraId="7CADCCDD" w14:textId="77777777" w:rsidTr="00115C7C">
        <w:trPr>
          <w:trHeight w:val="20"/>
          <w:jc w:val="center"/>
        </w:trPr>
        <w:tc>
          <w:tcPr>
            <w:tcW w:w="515" w:type="pct"/>
            <w:vAlign w:val="center"/>
          </w:tcPr>
          <w:p w14:paraId="10EA9AA8"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t>III.1</w:t>
            </w:r>
          </w:p>
        </w:tc>
        <w:tc>
          <w:tcPr>
            <w:tcW w:w="4485" w:type="pct"/>
            <w:vAlign w:val="center"/>
          </w:tcPr>
          <w:p w14:paraId="133BEADD" w14:textId="77777777" w:rsidR="00CF46AE" w:rsidRPr="00C37153" w:rsidRDefault="00CF46AE" w:rsidP="00115C7C">
            <w:pPr>
              <w:widowControl w:val="0"/>
              <w:spacing w:after="0"/>
              <w:rPr>
                <w:rFonts w:eastAsia="MS Mincho" w:cs="Arial"/>
                <w:b/>
                <w:bCs/>
                <w:szCs w:val="20"/>
                <w:lang w:eastAsia="ja-JP"/>
              </w:rPr>
            </w:pPr>
            <w:r w:rsidRPr="00C37153">
              <w:rPr>
                <w:rFonts w:cs="Arial"/>
                <w:b/>
                <w:bCs/>
                <w:szCs w:val="20"/>
              </w:rPr>
              <w:t xml:space="preserve">Thủy sản nuôi </w:t>
            </w:r>
            <w:r w:rsidRPr="00C37153">
              <w:rPr>
                <w:rFonts w:cs="Arial"/>
                <w:b/>
                <w:bCs/>
                <w:i/>
                <w:iCs/>
                <w:szCs w:val="20"/>
              </w:rPr>
              <w:t>(Dried farmed fishery products)</w:t>
            </w:r>
          </w:p>
        </w:tc>
      </w:tr>
      <w:tr w:rsidR="00CF46AE" w:rsidRPr="00C37153" w14:paraId="1154A380" w14:textId="77777777" w:rsidTr="00115C7C">
        <w:trPr>
          <w:trHeight w:val="20"/>
          <w:jc w:val="center"/>
        </w:trPr>
        <w:tc>
          <w:tcPr>
            <w:tcW w:w="515" w:type="pct"/>
            <w:vAlign w:val="center"/>
          </w:tcPr>
          <w:p w14:paraId="32993D69" w14:textId="77777777" w:rsidR="00CF46AE" w:rsidRPr="00C37153" w:rsidRDefault="00CF46AE" w:rsidP="00115C7C">
            <w:pPr>
              <w:pStyle w:val="msonormalcxspmiddle"/>
              <w:widowControl w:val="0"/>
              <w:numPr>
                <w:ilvl w:val="0"/>
                <w:numId w:val="5"/>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3BD5BA30" w14:textId="77777777" w:rsidR="00CF46AE" w:rsidRPr="00C37153" w:rsidRDefault="00CF46AE" w:rsidP="00115C7C">
            <w:pPr>
              <w:widowControl w:val="0"/>
              <w:spacing w:after="0"/>
              <w:rPr>
                <w:rFonts w:eastAsia="MS Mincho" w:cs="Arial"/>
                <w:szCs w:val="20"/>
                <w:lang w:eastAsia="ja-JP"/>
              </w:rPr>
            </w:pPr>
            <w:r w:rsidRPr="00C37153">
              <w:rPr>
                <w:rFonts w:cs="Arial"/>
                <w:szCs w:val="20"/>
              </w:rPr>
              <w:t>Khô thủy sản nuôi ăn liền/</w:t>
            </w:r>
            <w:r w:rsidRPr="00C37153">
              <w:rPr>
                <w:rFonts w:cs="Arial"/>
                <w:i/>
                <w:szCs w:val="20"/>
              </w:rPr>
              <w:t>Dried farmed fishery products, ready to eat</w:t>
            </w:r>
          </w:p>
        </w:tc>
      </w:tr>
      <w:tr w:rsidR="00CF46AE" w:rsidRPr="00C37153" w14:paraId="4EF6C6D1" w14:textId="77777777" w:rsidTr="00115C7C">
        <w:trPr>
          <w:trHeight w:val="20"/>
          <w:jc w:val="center"/>
        </w:trPr>
        <w:tc>
          <w:tcPr>
            <w:tcW w:w="515" w:type="pct"/>
            <w:vAlign w:val="center"/>
          </w:tcPr>
          <w:p w14:paraId="771113BA" w14:textId="77777777" w:rsidR="00CF46AE" w:rsidRPr="00C37153" w:rsidRDefault="00CF46AE" w:rsidP="00115C7C">
            <w:pPr>
              <w:pStyle w:val="msonormalcxspmiddle"/>
              <w:widowControl w:val="0"/>
              <w:numPr>
                <w:ilvl w:val="0"/>
                <w:numId w:val="5"/>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652EC98B" w14:textId="77777777" w:rsidR="00CF46AE" w:rsidRPr="00C37153" w:rsidRDefault="00CF46AE" w:rsidP="00115C7C">
            <w:pPr>
              <w:widowControl w:val="0"/>
              <w:spacing w:after="0"/>
              <w:rPr>
                <w:rFonts w:eastAsia="MS Mincho" w:cs="Arial"/>
                <w:szCs w:val="20"/>
                <w:lang w:val="vi-VN" w:eastAsia="ja-JP"/>
              </w:rPr>
            </w:pPr>
            <w:r w:rsidRPr="00C37153">
              <w:rPr>
                <w:rFonts w:cs="Arial"/>
                <w:szCs w:val="20"/>
              </w:rPr>
              <w:t>Khô thủy sản nuôi không ăn liền/</w:t>
            </w:r>
            <w:r w:rsidRPr="00C37153">
              <w:rPr>
                <w:rFonts w:cs="Arial"/>
                <w:i/>
                <w:szCs w:val="20"/>
              </w:rPr>
              <w:t>Dried farmed fishery products, not ready-to-eat</w:t>
            </w:r>
          </w:p>
        </w:tc>
      </w:tr>
      <w:tr w:rsidR="00CF46AE" w:rsidRPr="00C37153" w14:paraId="4E7D6113" w14:textId="77777777" w:rsidTr="00115C7C">
        <w:trPr>
          <w:trHeight w:val="20"/>
          <w:jc w:val="center"/>
        </w:trPr>
        <w:tc>
          <w:tcPr>
            <w:tcW w:w="515" w:type="pct"/>
            <w:vAlign w:val="center"/>
          </w:tcPr>
          <w:p w14:paraId="6C361A49" w14:textId="77777777" w:rsidR="00CF46AE" w:rsidRPr="00C37153" w:rsidRDefault="00CF46AE" w:rsidP="00115C7C">
            <w:pPr>
              <w:widowControl w:val="0"/>
              <w:spacing w:after="0"/>
              <w:jc w:val="center"/>
              <w:rPr>
                <w:rFonts w:eastAsia="MS Mincho" w:cs="Arial"/>
                <w:b/>
                <w:bCs/>
                <w:szCs w:val="20"/>
                <w:lang w:eastAsia="ja-JP"/>
              </w:rPr>
            </w:pPr>
            <w:r w:rsidRPr="00C37153">
              <w:rPr>
                <w:rFonts w:cs="Arial"/>
                <w:b/>
                <w:bCs/>
                <w:szCs w:val="20"/>
              </w:rPr>
              <w:t>III.2</w:t>
            </w:r>
          </w:p>
        </w:tc>
        <w:tc>
          <w:tcPr>
            <w:tcW w:w="4485" w:type="pct"/>
            <w:vAlign w:val="center"/>
          </w:tcPr>
          <w:p w14:paraId="729B64F8" w14:textId="77777777" w:rsidR="00CF46AE" w:rsidRPr="00C37153" w:rsidRDefault="00CF46AE" w:rsidP="00115C7C">
            <w:pPr>
              <w:widowControl w:val="0"/>
              <w:spacing w:after="0"/>
              <w:rPr>
                <w:rFonts w:eastAsia="MS Mincho" w:cs="Arial"/>
                <w:b/>
                <w:bCs/>
                <w:szCs w:val="20"/>
                <w:lang w:eastAsia="ja-JP"/>
              </w:rPr>
            </w:pPr>
            <w:r w:rsidRPr="00C37153">
              <w:rPr>
                <w:rFonts w:cs="Arial"/>
                <w:b/>
                <w:bCs/>
                <w:szCs w:val="20"/>
              </w:rPr>
              <w:t xml:space="preserve">Thủy sản khai thác tự nhiên </w:t>
            </w:r>
            <w:r w:rsidRPr="00C37153">
              <w:rPr>
                <w:rFonts w:cs="Arial"/>
                <w:b/>
                <w:bCs/>
                <w:i/>
                <w:iCs/>
                <w:szCs w:val="20"/>
              </w:rPr>
              <w:t>(Dried wild-caught fishery products)</w:t>
            </w:r>
          </w:p>
        </w:tc>
      </w:tr>
      <w:tr w:rsidR="00CF46AE" w:rsidRPr="00C37153" w14:paraId="79F44DE5" w14:textId="77777777" w:rsidTr="00115C7C">
        <w:trPr>
          <w:trHeight w:val="20"/>
          <w:jc w:val="center"/>
        </w:trPr>
        <w:tc>
          <w:tcPr>
            <w:tcW w:w="515" w:type="pct"/>
            <w:vAlign w:val="center"/>
          </w:tcPr>
          <w:p w14:paraId="3B01EDCB" w14:textId="77777777" w:rsidR="00CF46AE" w:rsidRPr="00C37153" w:rsidRDefault="00CF46AE" w:rsidP="00115C7C">
            <w:pPr>
              <w:pStyle w:val="msonormalcxspmiddle"/>
              <w:widowControl w:val="0"/>
              <w:numPr>
                <w:ilvl w:val="0"/>
                <w:numId w:val="6"/>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540C610F"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Khô thủy sản khai thác tự nhiên (có mối nguy gắn liền với loài) ăn liền/ </w:t>
            </w:r>
            <w:r w:rsidRPr="00C37153">
              <w:rPr>
                <w:rFonts w:cs="Arial"/>
                <w:i/>
                <w:szCs w:val="20"/>
              </w:rPr>
              <w:t>Dried wild-caught fishery products (with species-related hazards), ready-to-eat</w:t>
            </w:r>
          </w:p>
        </w:tc>
      </w:tr>
      <w:tr w:rsidR="00CF46AE" w:rsidRPr="00C37153" w14:paraId="40FD6414" w14:textId="77777777" w:rsidTr="00115C7C">
        <w:trPr>
          <w:trHeight w:val="20"/>
          <w:jc w:val="center"/>
        </w:trPr>
        <w:tc>
          <w:tcPr>
            <w:tcW w:w="515" w:type="pct"/>
            <w:vAlign w:val="center"/>
          </w:tcPr>
          <w:p w14:paraId="2C5D350A" w14:textId="77777777" w:rsidR="00CF46AE" w:rsidRPr="00C37153" w:rsidRDefault="00CF46AE" w:rsidP="00115C7C">
            <w:pPr>
              <w:pStyle w:val="msonormalcxspmiddle"/>
              <w:widowControl w:val="0"/>
              <w:numPr>
                <w:ilvl w:val="0"/>
                <w:numId w:val="6"/>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0EC89B60"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Khô thủy sản khai thác tự nhiên (có mối nguy gắn liền với loài) không </w:t>
            </w:r>
            <w:r w:rsidRPr="00C37153">
              <w:rPr>
                <w:rFonts w:cs="Arial"/>
                <w:spacing w:val="-4"/>
                <w:szCs w:val="20"/>
              </w:rPr>
              <w:t>ăn liền/</w:t>
            </w:r>
            <w:r w:rsidRPr="00C37153">
              <w:rPr>
                <w:rFonts w:cs="Arial"/>
                <w:i/>
                <w:spacing w:val="-4"/>
                <w:szCs w:val="20"/>
              </w:rPr>
              <w:t>Dried wild-caught fishery products (with species-related hazards),</w:t>
            </w:r>
            <w:r w:rsidRPr="00C37153">
              <w:rPr>
                <w:rFonts w:cs="Arial"/>
                <w:i/>
                <w:szCs w:val="20"/>
              </w:rPr>
              <w:t xml:space="preserve"> not ready-to-eat</w:t>
            </w:r>
          </w:p>
        </w:tc>
      </w:tr>
      <w:tr w:rsidR="00CF46AE" w:rsidRPr="00C37153" w14:paraId="1B6B32EA" w14:textId="77777777" w:rsidTr="00115C7C">
        <w:trPr>
          <w:trHeight w:val="20"/>
          <w:jc w:val="center"/>
        </w:trPr>
        <w:tc>
          <w:tcPr>
            <w:tcW w:w="515" w:type="pct"/>
            <w:vAlign w:val="center"/>
          </w:tcPr>
          <w:p w14:paraId="53F52191" w14:textId="77777777" w:rsidR="00CF46AE" w:rsidRPr="00C37153" w:rsidRDefault="00CF46AE" w:rsidP="00115C7C">
            <w:pPr>
              <w:pStyle w:val="msonormalcxspmiddle"/>
              <w:widowControl w:val="0"/>
              <w:numPr>
                <w:ilvl w:val="0"/>
                <w:numId w:val="6"/>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7E158A65"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Khô thủy sản khai thác tự nhiên (không có mối nguy gắn liền với loài) </w:t>
            </w:r>
            <w:r w:rsidRPr="00C37153">
              <w:rPr>
                <w:rFonts w:cs="Arial"/>
                <w:spacing w:val="-10"/>
                <w:szCs w:val="20"/>
              </w:rPr>
              <w:t>ăn liền/</w:t>
            </w:r>
            <w:r w:rsidRPr="00C37153">
              <w:rPr>
                <w:rFonts w:cs="Arial"/>
                <w:i/>
                <w:spacing w:val="-10"/>
                <w:szCs w:val="20"/>
              </w:rPr>
              <w:t>Dried wild-caught fishery products (without species-related hazards),</w:t>
            </w:r>
            <w:r w:rsidRPr="00C37153">
              <w:rPr>
                <w:rFonts w:cs="Arial"/>
                <w:i/>
                <w:szCs w:val="20"/>
              </w:rPr>
              <w:t xml:space="preserve"> ready-to-eat</w:t>
            </w:r>
          </w:p>
        </w:tc>
      </w:tr>
      <w:tr w:rsidR="00CF46AE" w:rsidRPr="00C37153" w14:paraId="0892B574" w14:textId="77777777" w:rsidTr="00115C7C">
        <w:trPr>
          <w:trHeight w:val="20"/>
          <w:jc w:val="center"/>
        </w:trPr>
        <w:tc>
          <w:tcPr>
            <w:tcW w:w="515" w:type="pct"/>
            <w:vAlign w:val="center"/>
          </w:tcPr>
          <w:p w14:paraId="7A8CF5F9" w14:textId="77777777" w:rsidR="00CF46AE" w:rsidRPr="00C37153" w:rsidRDefault="00CF46AE" w:rsidP="00115C7C">
            <w:pPr>
              <w:pStyle w:val="msonormalcxspmiddle"/>
              <w:widowControl w:val="0"/>
              <w:numPr>
                <w:ilvl w:val="0"/>
                <w:numId w:val="6"/>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0CC54FCA" w14:textId="77777777" w:rsidR="00CF46AE" w:rsidRPr="00C37153" w:rsidRDefault="00CF46AE" w:rsidP="00115C7C">
            <w:pPr>
              <w:widowControl w:val="0"/>
              <w:spacing w:after="0"/>
              <w:rPr>
                <w:rFonts w:eastAsia="MS Mincho" w:cs="Arial"/>
                <w:szCs w:val="20"/>
                <w:lang w:eastAsia="ja-JP"/>
              </w:rPr>
            </w:pPr>
            <w:r w:rsidRPr="00C37153">
              <w:rPr>
                <w:rFonts w:cs="Arial"/>
                <w:szCs w:val="20"/>
              </w:rPr>
              <w:t>Khô thủy sản khai thác tự nhiên (không có mối nguy gắn liền với loài) không ăn liền/</w:t>
            </w:r>
            <w:r w:rsidRPr="00C37153">
              <w:rPr>
                <w:rFonts w:cs="Arial"/>
                <w:i/>
                <w:szCs w:val="20"/>
              </w:rPr>
              <w:t>Dried wild-caught fishery products (without species-related hazards), not ready-to-eat</w:t>
            </w:r>
          </w:p>
        </w:tc>
      </w:tr>
      <w:tr w:rsidR="00CF46AE" w:rsidRPr="00C37153" w14:paraId="33CA90ED" w14:textId="77777777" w:rsidTr="00115C7C">
        <w:trPr>
          <w:trHeight w:val="20"/>
          <w:jc w:val="center"/>
        </w:trPr>
        <w:tc>
          <w:tcPr>
            <w:tcW w:w="515" w:type="pct"/>
            <w:vAlign w:val="center"/>
          </w:tcPr>
          <w:p w14:paraId="7F47D809" w14:textId="77777777" w:rsidR="00CF46AE" w:rsidRPr="00C37153" w:rsidRDefault="00CF46AE" w:rsidP="00115C7C">
            <w:pPr>
              <w:widowControl w:val="0"/>
              <w:spacing w:after="0"/>
              <w:jc w:val="center"/>
              <w:rPr>
                <w:rFonts w:eastAsia="MS Mincho" w:cs="Arial"/>
                <w:szCs w:val="20"/>
                <w:lang w:eastAsia="ja-JP"/>
              </w:rPr>
            </w:pPr>
            <w:r w:rsidRPr="00C37153">
              <w:rPr>
                <w:rFonts w:cs="Arial"/>
                <w:b/>
                <w:bCs/>
                <w:szCs w:val="20"/>
              </w:rPr>
              <w:t>III.3</w:t>
            </w:r>
          </w:p>
        </w:tc>
        <w:tc>
          <w:tcPr>
            <w:tcW w:w="4485" w:type="pct"/>
            <w:vAlign w:val="center"/>
          </w:tcPr>
          <w:p w14:paraId="0237DA9E" w14:textId="77777777" w:rsidR="00CF46AE" w:rsidRPr="00C37153" w:rsidRDefault="00CF46AE" w:rsidP="00115C7C">
            <w:pPr>
              <w:widowControl w:val="0"/>
              <w:spacing w:after="0"/>
              <w:rPr>
                <w:rFonts w:eastAsia="MS Mincho" w:cs="Arial"/>
                <w:b/>
                <w:szCs w:val="20"/>
                <w:lang w:eastAsia="ja-JP"/>
              </w:rPr>
            </w:pPr>
            <w:r w:rsidRPr="00C37153">
              <w:rPr>
                <w:rFonts w:cs="Arial"/>
                <w:b/>
                <w:szCs w:val="20"/>
              </w:rPr>
              <w:t xml:space="preserve">Sản phẩm khô phối chế </w:t>
            </w:r>
            <w:r w:rsidRPr="00C37153">
              <w:rPr>
                <w:rFonts w:cs="Arial"/>
                <w:szCs w:val="20"/>
              </w:rPr>
              <w:t>(</w:t>
            </w:r>
            <w:r w:rsidRPr="00C37153">
              <w:rPr>
                <w:rFonts w:cs="Arial"/>
                <w:b/>
                <w:bCs/>
                <w:i/>
                <w:iCs/>
                <w:szCs w:val="20"/>
              </w:rPr>
              <w:t>Dried composite products</w:t>
            </w:r>
            <w:r w:rsidRPr="00C37153">
              <w:rPr>
                <w:rFonts w:cs="Arial"/>
                <w:szCs w:val="20"/>
              </w:rPr>
              <w:t>)</w:t>
            </w:r>
          </w:p>
        </w:tc>
      </w:tr>
      <w:tr w:rsidR="00CF46AE" w:rsidRPr="00C37153" w14:paraId="58336D26" w14:textId="77777777" w:rsidTr="00115C7C">
        <w:trPr>
          <w:trHeight w:val="20"/>
          <w:jc w:val="center"/>
        </w:trPr>
        <w:tc>
          <w:tcPr>
            <w:tcW w:w="515" w:type="pct"/>
            <w:vAlign w:val="center"/>
          </w:tcPr>
          <w:p w14:paraId="7D26B069" w14:textId="77777777" w:rsidR="00CF46AE" w:rsidRPr="00C37153" w:rsidRDefault="00CF46AE" w:rsidP="00115C7C">
            <w:pPr>
              <w:pStyle w:val="msonormalcxspmiddle"/>
              <w:widowControl w:val="0"/>
              <w:numPr>
                <w:ilvl w:val="0"/>
                <w:numId w:val="7"/>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504A9498" w14:textId="77777777" w:rsidR="00CF46AE" w:rsidRPr="00C37153" w:rsidRDefault="00CF46AE" w:rsidP="00115C7C">
            <w:pPr>
              <w:widowControl w:val="0"/>
              <w:spacing w:after="0"/>
              <w:rPr>
                <w:rFonts w:eastAsia="MS Mincho" w:cs="Arial"/>
                <w:szCs w:val="20"/>
                <w:lang w:eastAsia="ja-JP"/>
              </w:rPr>
            </w:pPr>
            <w:r w:rsidRPr="00C37153">
              <w:rPr>
                <w:rFonts w:cs="Arial"/>
                <w:szCs w:val="20"/>
              </w:rPr>
              <w:t>Khô thủy sản phối chế, ăn liền/</w:t>
            </w:r>
            <w:r w:rsidRPr="00C37153">
              <w:rPr>
                <w:rFonts w:cs="Arial"/>
                <w:i/>
                <w:szCs w:val="20"/>
              </w:rPr>
              <w:t>Dried composite fishery products, ready-to-eat</w:t>
            </w:r>
          </w:p>
        </w:tc>
      </w:tr>
      <w:tr w:rsidR="00CF46AE" w:rsidRPr="00C37153" w14:paraId="19B0C2CB" w14:textId="77777777" w:rsidTr="00115C7C">
        <w:trPr>
          <w:trHeight w:val="20"/>
          <w:jc w:val="center"/>
        </w:trPr>
        <w:tc>
          <w:tcPr>
            <w:tcW w:w="515" w:type="pct"/>
            <w:vAlign w:val="center"/>
          </w:tcPr>
          <w:p w14:paraId="47EF3427" w14:textId="77777777" w:rsidR="00CF46AE" w:rsidRPr="00C37153" w:rsidRDefault="00CF46AE" w:rsidP="00115C7C">
            <w:pPr>
              <w:pStyle w:val="msonormalcxspmiddle"/>
              <w:widowControl w:val="0"/>
              <w:numPr>
                <w:ilvl w:val="0"/>
                <w:numId w:val="7"/>
              </w:numPr>
              <w:tabs>
                <w:tab w:val="clear" w:pos="360"/>
              </w:tabs>
              <w:spacing w:before="0" w:beforeAutospacing="0" w:after="0" w:afterAutospacing="0"/>
              <w:ind w:left="0" w:firstLine="0"/>
              <w:jc w:val="center"/>
              <w:rPr>
                <w:rFonts w:ascii="Arial" w:hAnsi="Arial" w:cs="Arial"/>
                <w:sz w:val="20"/>
                <w:szCs w:val="20"/>
              </w:rPr>
            </w:pPr>
          </w:p>
        </w:tc>
        <w:tc>
          <w:tcPr>
            <w:tcW w:w="4485" w:type="pct"/>
            <w:vAlign w:val="center"/>
          </w:tcPr>
          <w:p w14:paraId="3EB0A4D8" w14:textId="77777777" w:rsidR="00CF46AE" w:rsidRPr="00C37153" w:rsidRDefault="00CF46AE" w:rsidP="00115C7C">
            <w:pPr>
              <w:widowControl w:val="0"/>
              <w:spacing w:after="0"/>
              <w:rPr>
                <w:rFonts w:eastAsia="MS Mincho" w:cs="Arial"/>
                <w:szCs w:val="20"/>
                <w:lang w:eastAsia="ja-JP"/>
              </w:rPr>
            </w:pPr>
            <w:r w:rsidRPr="00C37153">
              <w:rPr>
                <w:rFonts w:cs="Arial"/>
                <w:szCs w:val="20"/>
              </w:rPr>
              <w:t>Khô thủy sản phối chế, không ăn liền/</w:t>
            </w:r>
            <w:r w:rsidRPr="00C37153">
              <w:rPr>
                <w:rFonts w:cs="Arial"/>
                <w:i/>
                <w:szCs w:val="20"/>
              </w:rPr>
              <w:t>Dried composite fishery products, not ready-to-eat</w:t>
            </w:r>
          </w:p>
        </w:tc>
      </w:tr>
      <w:tr w:rsidR="00CF46AE" w:rsidRPr="00C37153" w14:paraId="6C802764" w14:textId="77777777" w:rsidTr="00115C7C">
        <w:trPr>
          <w:trHeight w:val="20"/>
          <w:jc w:val="center"/>
        </w:trPr>
        <w:tc>
          <w:tcPr>
            <w:tcW w:w="515" w:type="pct"/>
            <w:vAlign w:val="center"/>
          </w:tcPr>
          <w:p w14:paraId="2D2DB4CC" w14:textId="77777777" w:rsidR="00CF46AE" w:rsidRPr="00C37153" w:rsidRDefault="00CF46AE" w:rsidP="00115C7C">
            <w:pPr>
              <w:widowControl w:val="0"/>
              <w:spacing w:after="0"/>
              <w:jc w:val="center"/>
              <w:rPr>
                <w:rFonts w:eastAsia="MS Mincho" w:cs="Arial"/>
                <w:b/>
                <w:szCs w:val="20"/>
                <w:lang w:eastAsia="ja-JP"/>
              </w:rPr>
            </w:pPr>
            <w:r w:rsidRPr="00C37153">
              <w:rPr>
                <w:rFonts w:cs="Arial"/>
                <w:b/>
                <w:szCs w:val="20"/>
              </w:rPr>
              <w:t>IV</w:t>
            </w:r>
          </w:p>
        </w:tc>
        <w:tc>
          <w:tcPr>
            <w:tcW w:w="4485" w:type="pct"/>
            <w:vAlign w:val="center"/>
          </w:tcPr>
          <w:p w14:paraId="4D7DC1C9" w14:textId="77777777" w:rsidR="00CF46AE" w:rsidRPr="00C37153" w:rsidRDefault="00CF46AE" w:rsidP="00115C7C">
            <w:pPr>
              <w:widowControl w:val="0"/>
              <w:spacing w:after="0"/>
              <w:rPr>
                <w:rFonts w:eastAsia="MS Mincho" w:cs="Arial"/>
                <w:b/>
                <w:szCs w:val="20"/>
                <w:lang w:eastAsia="ja-JP"/>
              </w:rPr>
            </w:pPr>
            <w:r w:rsidRPr="00C37153">
              <w:rPr>
                <w:rFonts w:cs="Arial"/>
                <w:b/>
                <w:szCs w:val="20"/>
              </w:rPr>
              <w:t xml:space="preserve">Sản phẩm đồ hộp </w:t>
            </w:r>
            <w:r w:rsidRPr="00C37153">
              <w:rPr>
                <w:rFonts w:cs="Arial"/>
                <w:b/>
                <w:i/>
                <w:iCs/>
                <w:szCs w:val="20"/>
              </w:rPr>
              <w:t>(Canned fishery products)</w:t>
            </w:r>
          </w:p>
        </w:tc>
      </w:tr>
      <w:tr w:rsidR="00CF46AE" w:rsidRPr="00C37153" w14:paraId="5DD6D858" w14:textId="77777777" w:rsidTr="00115C7C">
        <w:trPr>
          <w:trHeight w:val="20"/>
          <w:jc w:val="center"/>
        </w:trPr>
        <w:tc>
          <w:tcPr>
            <w:tcW w:w="515" w:type="pct"/>
            <w:vAlign w:val="center"/>
          </w:tcPr>
          <w:p w14:paraId="0B740C56" w14:textId="77777777" w:rsidR="00CF46AE" w:rsidRPr="00C37153" w:rsidRDefault="00CF46AE" w:rsidP="00115C7C">
            <w:pPr>
              <w:pStyle w:val="msonormalcxspmiddle"/>
              <w:widowControl w:val="0"/>
              <w:numPr>
                <w:ilvl w:val="0"/>
                <w:numId w:val="8"/>
              </w:numPr>
              <w:spacing w:before="0" w:beforeAutospacing="0" w:after="0" w:afterAutospacing="0"/>
              <w:ind w:left="0" w:firstLine="0"/>
              <w:jc w:val="center"/>
              <w:rPr>
                <w:rFonts w:ascii="Arial" w:hAnsi="Arial" w:cs="Arial"/>
                <w:sz w:val="20"/>
                <w:szCs w:val="20"/>
              </w:rPr>
            </w:pPr>
          </w:p>
        </w:tc>
        <w:tc>
          <w:tcPr>
            <w:tcW w:w="4485" w:type="pct"/>
            <w:vAlign w:val="center"/>
          </w:tcPr>
          <w:p w14:paraId="7E09ED05"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Đồ hộp thủy sản (có mối nguy gắn liền với loài) thanh trùng/ </w:t>
            </w:r>
            <w:r w:rsidRPr="00C37153">
              <w:rPr>
                <w:rFonts w:cs="Arial"/>
                <w:i/>
                <w:szCs w:val="20"/>
              </w:rPr>
              <w:t>Pasteurized canned fishery products (with species-related hazard)</w:t>
            </w:r>
          </w:p>
        </w:tc>
      </w:tr>
      <w:tr w:rsidR="00CF46AE" w:rsidRPr="00C37153" w14:paraId="5EE862A7" w14:textId="77777777" w:rsidTr="00115C7C">
        <w:trPr>
          <w:trHeight w:val="20"/>
          <w:jc w:val="center"/>
        </w:trPr>
        <w:tc>
          <w:tcPr>
            <w:tcW w:w="515" w:type="pct"/>
            <w:vAlign w:val="center"/>
          </w:tcPr>
          <w:p w14:paraId="163687CE" w14:textId="77777777" w:rsidR="00CF46AE" w:rsidRPr="00C37153" w:rsidRDefault="00CF46AE" w:rsidP="00115C7C">
            <w:pPr>
              <w:pStyle w:val="msonormalcxspmiddle"/>
              <w:widowControl w:val="0"/>
              <w:numPr>
                <w:ilvl w:val="0"/>
                <w:numId w:val="8"/>
              </w:numPr>
              <w:spacing w:before="0" w:beforeAutospacing="0" w:after="0" w:afterAutospacing="0"/>
              <w:ind w:left="0" w:firstLine="0"/>
              <w:jc w:val="center"/>
              <w:rPr>
                <w:rFonts w:ascii="Arial" w:hAnsi="Arial" w:cs="Arial"/>
                <w:sz w:val="20"/>
                <w:szCs w:val="20"/>
              </w:rPr>
            </w:pPr>
          </w:p>
        </w:tc>
        <w:tc>
          <w:tcPr>
            <w:tcW w:w="4485" w:type="pct"/>
            <w:vAlign w:val="center"/>
          </w:tcPr>
          <w:p w14:paraId="4504A986" w14:textId="77777777" w:rsidR="00CF46AE" w:rsidRPr="00C37153" w:rsidRDefault="00CF46AE" w:rsidP="00115C7C">
            <w:pPr>
              <w:widowControl w:val="0"/>
              <w:spacing w:after="0"/>
              <w:rPr>
                <w:rFonts w:eastAsia="MS Mincho" w:cs="Arial"/>
                <w:szCs w:val="20"/>
                <w:lang w:eastAsia="ja-JP"/>
              </w:rPr>
            </w:pPr>
            <w:r w:rsidRPr="00C37153">
              <w:rPr>
                <w:rFonts w:cs="Arial"/>
                <w:szCs w:val="20"/>
              </w:rPr>
              <w:t>Đồ hộp thủy sản (có mối nguy gắn liền với loài) tiệt trùng/</w:t>
            </w:r>
            <w:r w:rsidRPr="00C37153">
              <w:rPr>
                <w:rFonts w:cs="Arial"/>
                <w:i/>
                <w:szCs w:val="20"/>
              </w:rPr>
              <w:t>Sterilized canned wild-caught fishery products (with species-related hazard)</w:t>
            </w:r>
          </w:p>
        </w:tc>
      </w:tr>
      <w:tr w:rsidR="00CF46AE" w:rsidRPr="00C37153" w14:paraId="5ECD0E28" w14:textId="77777777" w:rsidTr="00115C7C">
        <w:trPr>
          <w:trHeight w:val="20"/>
          <w:jc w:val="center"/>
        </w:trPr>
        <w:tc>
          <w:tcPr>
            <w:tcW w:w="515" w:type="pct"/>
            <w:vAlign w:val="center"/>
          </w:tcPr>
          <w:p w14:paraId="141D8CDE" w14:textId="77777777" w:rsidR="00CF46AE" w:rsidRPr="00C37153" w:rsidRDefault="00CF46AE" w:rsidP="00115C7C">
            <w:pPr>
              <w:pStyle w:val="msonormalcxspmiddle"/>
              <w:widowControl w:val="0"/>
              <w:numPr>
                <w:ilvl w:val="0"/>
                <w:numId w:val="8"/>
              </w:numPr>
              <w:spacing w:before="0" w:beforeAutospacing="0" w:after="0" w:afterAutospacing="0"/>
              <w:ind w:left="0" w:firstLine="0"/>
              <w:jc w:val="center"/>
              <w:rPr>
                <w:rFonts w:ascii="Arial" w:hAnsi="Arial" w:cs="Arial"/>
                <w:sz w:val="20"/>
                <w:szCs w:val="20"/>
              </w:rPr>
            </w:pPr>
          </w:p>
        </w:tc>
        <w:tc>
          <w:tcPr>
            <w:tcW w:w="4485" w:type="pct"/>
            <w:vAlign w:val="center"/>
          </w:tcPr>
          <w:p w14:paraId="4CB1DF37"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Đồ hộp thủy sản (không có mối nguy gắn liền với loài) thanh trùng/ </w:t>
            </w:r>
            <w:r w:rsidRPr="00C37153">
              <w:rPr>
                <w:rFonts w:cs="Arial"/>
                <w:i/>
                <w:szCs w:val="20"/>
              </w:rPr>
              <w:t>Pasteurized canned fishery products (without species-related hazard)</w:t>
            </w:r>
          </w:p>
        </w:tc>
      </w:tr>
      <w:tr w:rsidR="00CF46AE" w:rsidRPr="00C37153" w14:paraId="32D7DF6F" w14:textId="77777777" w:rsidTr="00115C7C">
        <w:trPr>
          <w:trHeight w:val="20"/>
          <w:jc w:val="center"/>
        </w:trPr>
        <w:tc>
          <w:tcPr>
            <w:tcW w:w="515" w:type="pct"/>
            <w:vAlign w:val="center"/>
          </w:tcPr>
          <w:p w14:paraId="7BA4F1D0" w14:textId="77777777" w:rsidR="00CF46AE" w:rsidRPr="00C37153" w:rsidRDefault="00CF46AE" w:rsidP="00115C7C">
            <w:pPr>
              <w:pStyle w:val="msonormalcxspmiddle"/>
              <w:widowControl w:val="0"/>
              <w:numPr>
                <w:ilvl w:val="0"/>
                <w:numId w:val="8"/>
              </w:numPr>
              <w:spacing w:before="0" w:beforeAutospacing="0" w:after="0" w:afterAutospacing="0"/>
              <w:ind w:left="0" w:firstLine="0"/>
              <w:jc w:val="center"/>
              <w:rPr>
                <w:rFonts w:ascii="Arial" w:hAnsi="Arial" w:cs="Arial"/>
                <w:sz w:val="20"/>
                <w:szCs w:val="20"/>
              </w:rPr>
            </w:pPr>
          </w:p>
        </w:tc>
        <w:tc>
          <w:tcPr>
            <w:tcW w:w="4485" w:type="pct"/>
            <w:vAlign w:val="center"/>
          </w:tcPr>
          <w:p w14:paraId="01DDBE3D" w14:textId="77777777" w:rsidR="00CF46AE" w:rsidRPr="00C37153" w:rsidRDefault="00CF46AE" w:rsidP="00115C7C">
            <w:pPr>
              <w:widowControl w:val="0"/>
              <w:spacing w:after="0"/>
              <w:rPr>
                <w:rFonts w:eastAsia="MS Mincho" w:cs="Arial"/>
                <w:szCs w:val="20"/>
                <w:lang w:eastAsia="ja-JP"/>
              </w:rPr>
            </w:pPr>
            <w:r w:rsidRPr="00C37153">
              <w:rPr>
                <w:rFonts w:cs="Arial"/>
                <w:szCs w:val="20"/>
              </w:rPr>
              <w:t xml:space="preserve">Đồ hộp thủy sản (không có mối nguy gắn liền với loài) tiệt trùng/ </w:t>
            </w:r>
            <w:r w:rsidRPr="00C37153">
              <w:rPr>
                <w:rFonts w:cs="Arial"/>
                <w:i/>
                <w:szCs w:val="20"/>
              </w:rPr>
              <w:t>Sterilized canned fishery products (without species-related hazard)</w:t>
            </w:r>
          </w:p>
        </w:tc>
      </w:tr>
      <w:tr w:rsidR="00CF46AE" w:rsidRPr="00C37153" w14:paraId="1D7EE4F3" w14:textId="77777777" w:rsidTr="00115C7C">
        <w:trPr>
          <w:trHeight w:val="20"/>
          <w:jc w:val="center"/>
        </w:trPr>
        <w:tc>
          <w:tcPr>
            <w:tcW w:w="515" w:type="pct"/>
            <w:vAlign w:val="center"/>
          </w:tcPr>
          <w:p w14:paraId="1EA384CA" w14:textId="77777777" w:rsidR="00CF46AE" w:rsidRPr="00C37153" w:rsidRDefault="00CF46AE" w:rsidP="00115C7C">
            <w:pPr>
              <w:pStyle w:val="msonormalcxspmiddle"/>
              <w:widowControl w:val="0"/>
              <w:numPr>
                <w:ilvl w:val="0"/>
                <w:numId w:val="8"/>
              </w:numPr>
              <w:spacing w:before="0" w:beforeAutospacing="0" w:after="0" w:afterAutospacing="0"/>
              <w:ind w:left="0" w:firstLine="0"/>
              <w:jc w:val="center"/>
              <w:rPr>
                <w:rFonts w:ascii="Arial" w:hAnsi="Arial" w:cs="Arial"/>
                <w:sz w:val="20"/>
                <w:szCs w:val="20"/>
              </w:rPr>
            </w:pPr>
          </w:p>
        </w:tc>
        <w:tc>
          <w:tcPr>
            <w:tcW w:w="4485" w:type="pct"/>
            <w:vAlign w:val="center"/>
          </w:tcPr>
          <w:p w14:paraId="0229ED3D" w14:textId="77777777" w:rsidR="00CF46AE" w:rsidRPr="00C37153" w:rsidRDefault="00CF46AE" w:rsidP="00115C7C">
            <w:pPr>
              <w:widowControl w:val="0"/>
              <w:spacing w:after="0"/>
              <w:rPr>
                <w:rFonts w:eastAsia="MS Mincho" w:cs="Arial"/>
                <w:szCs w:val="20"/>
                <w:lang w:eastAsia="ja-JP"/>
              </w:rPr>
            </w:pPr>
            <w:r w:rsidRPr="00C37153">
              <w:rPr>
                <w:rFonts w:cs="Arial"/>
                <w:szCs w:val="20"/>
              </w:rPr>
              <w:t>Đồ hộp thủy sản phối chế thanh trùng/</w:t>
            </w:r>
            <w:r w:rsidRPr="00C37153">
              <w:rPr>
                <w:rFonts w:cs="Arial"/>
                <w:i/>
                <w:szCs w:val="20"/>
              </w:rPr>
              <w:t>Pasteurized canned composite fishery products</w:t>
            </w:r>
          </w:p>
        </w:tc>
      </w:tr>
      <w:tr w:rsidR="00CF46AE" w:rsidRPr="00C37153" w14:paraId="10F1DF74" w14:textId="77777777" w:rsidTr="00115C7C">
        <w:trPr>
          <w:trHeight w:val="20"/>
          <w:jc w:val="center"/>
        </w:trPr>
        <w:tc>
          <w:tcPr>
            <w:tcW w:w="515" w:type="pct"/>
            <w:vAlign w:val="center"/>
          </w:tcPr>
          <w:p w14:paraId="28220311" w14:textId="77777777" w:rsidR="00CF46AE" w:rsidRPr="00C37153" w:rsidRDefault="00CF46AE" w:rsidP="00115C7C">
            <w:pPr>
              <w:pStyle w:val="msonormalcxspmiddle"/>
              <w:widowControl w:val="0"/>
              <w:numPr>
                <w:ilvl w:val="0"/>
                <w:numId w:val="8"/>
              </w:numPr>
              <w:spacing w:before="0" w:beforeAutospacing="0" w:after="0" w:afterAutospacing="0"/>
              <w:ind w:left="0" w:firstLine="0"/>
              <w:jc w:val="center"/>
              <w:rPr>
                <w:rFonts w:ascii="Arial" w:hAnsi="Arial" w:cs="Arial"/>
                <w:sz w:val="20"/>
                <w:szCs w:val="20"/>
              </w:rPr>
            </w:pPr>
          </w:p>
        </w:tc>
        <w:tc>
          <w:tcPr>
            <w:tcW w:w="4485" w:type="pct"/>
            <w:vAlign w:val="center"/>
          </w:tcPr>
          <w:p w14:paraId="3BDC63EA" w14:textId="77777777" w:rsidR="00CF46AE" w:rsidRPr="00C37153" w:rsidRDefault="00CF46AE" w:rsidP="00115C7C">
            <w:pPr>
              <w:widowControl w:val="0"/>
              <w:spacing w:after="0"/>
              <w:rPr>
                <w:rFonts w:eastAsia="MS Mincho" w:cs="Arial"/>
                <w:szCs w:val="20"/>
                <w:lang w:eastAsia="ja-JP"/>
              </w:rPr>
            </w:pPr>
            <w:r w:rsidRPr="00C37153">
              <w:rPr>
                <w:rFonts w:cs="Arial"/>
                <w:szCs w:val="20"/>
              </w:rPr>
              <w:t>Đồ hộp thủy sản phối chế tiệt trùng/</w:t>
            </w:r>
            <w:r w:rsidRPr="00C37153">
              <w:rPr>
                <w:rFonts w:cs="Arial"/>
                <w:i/>
                <w:szCs w:val="20"/>
              </w:rPr>
              <w:t>Sterilized canned composite fishery products</w:t>
            </w:r>
          </w:p>
        </w:tc>
      </w:tr>
      <w:tr w:rsidR="00CF46AE" w:rsidRPr="00C37153" w14:paraId="0BA9265A" w14:textId="77777777" w:rsidTr="00115C7C">
        <w:trPr>
          <w:trHeight w:val="20"/>
          <w:jc w:val="center"/>
        </w:trPr>
        <w:tc>
          <w:tcPr>
            <w:tcW w:w="515" w:type="pct"/>
            <w:vAlign w:val="center"/>
          </w:tcPr>
          <w:p w14:paraId="2A1617A5" w14:textId="77777777" w:rsidR="00CF46AE" w:rsidRPr="00C37153" w:rsidRDefault="00CF46AE" w:rsidP="00115C7C">
            <w:pPr>
              <w:widowControl w:val="0"/>
              <w:spacing w:after="0"/>
              <w:jc w:val="center"/>
              <w:rPr>
                <w:rFonts w:eastAsia="MS Mincho" w:cs="Arial"/>
                <w:b/>
                <w:szCs w:val="20"/>
                <w:lang w:eastAsia="ja-JP"/>
              </w:rPr>
            </w:pPr>
            <w:r w:rsidRPr="00C37153">
              <w:rPr>
                <w:rFonts w:cs="Arial"/>
                <w:b/>
                <w:szCs w:val="20"/>
              </w:rPr>
              <w:t>V</w:t>
            </w:r>
          </w:p>
        </w:tc>
        <w:tc>
          <w:tcPr>
            <w:tcW w:w="4485" w:type="pct"/>
            <w:vAlign w:val="center"/>
          </w:tcPr>
          <w:p w14:paraId="2C95D8C1" w14:textId="77777777" w:rsidR="00CF46AE" w:rsidRPr="00C37153" w:rsidRDefault="00CF46AE" w:rsidP="00115C7C">
            <w:pPr>
              <w:widowControl w:val="0"/>
              <w:spacing w:after="0"/>
              <w:rPr>
                <w:rFonts w:eastAsia="MS Mincho" w:cs="Arial"/>
                <w:b/>
                <w:bCs/>
                <w:szCs w:val="20"/>
                <w:lang w:eastAsia="ja-JP"/>
              </w:rPr>
            </w:pPr>
            <w:r w:rsidRPr="00C37153">
              <w:rPr>
                <w:rFonts w:cs="Arial"/>
                <w:b/>
                <w:bCs/>
                <w:szCs w:val="20"/>
              </w:rPr>
              <w:t>Sản phẩm thủy sản lên men, ướp muối (</w:t>
            </w:r>
            <w:r w:rsidRPr="00C37153">
              <w:rPr>
                <w:rFonts w:cs="Arial"/>
                <w:b/>
                <w:bCs/>
                <w:i/>
                <w:iCs/>
                <w:szCs w:val="20"/>
              </w:rPr>
              <w:t>Fermented, salted fishery products</w:t>
            </w:r>
            <w:r w:rsidRPr="00C37153">
              <w:rPr>
                <w:rFonts w:cs="Arial"/>
                <w:b/>
                <w:bCs/>
                <w:szCs w:val="20"/>
              </w:rPr>
              <w:t>)</w:t>
            </w:r>
          </w:p>
        </w:tc>
      </w:tr>
      <w:tr w:rsidR="00CF46AE" w:rsidRPr="00C37153" w14:paraId="3A1761A5" w14:textId="77777777" w:rsidTr="00115C7C">
        <w:trPr>
          <w:trHeight w:val="20"/>
          <w:jc w:val="center"/>
        </w:trPr>
        <w:tc>
          <w:tcPr>
            <w:tcW w:w="515" w:type="pct"/>
            <w:vAlign w:val="center"/>
          </w:tcPr>
          <w:p w14:paraId="7331140C" w14:textId="77777777" w:rsidR="00CF46AE" w:rsidRPr="00C37153" w:rsidRDefault="00CF46AE" w:rsidP="00115C7C">
            <w:pPr>
              <w:pStyle w:val="msonormalcxspmiddle"/>
              <w:widowControl w:val="0"/>
              <w:numPr>
                <w:ilvl w:val="0"/>
                <w:numId w:val="9"/>
              </w:numPr>
              <w:spacing w:before="0" w:beforeAutospacing="0" w:after="0" w:afterAutospacing="0"/>
              <w:ind w:left="0" w:firstLine="0"/>
              <w:jc w:val="center"/>
              <w:rPr>
                <w:rFonts w:ascii="Arial" w:hAnsi="Arial" w:cs="Arial"/>
                <w:sz w:val="20"/>
                <w:szCs w:val="20"/>
              </w:rPr>
            </w:pPr>
          </w:p>
        </w:tc>
        <w:tc>
          <w:tcPr>
            <w:tcW w:w="4485" w:type="pct"/>
            <w:vAlign w:val="center"/>
          </w:tcPr>
          <w:p w14:paraId="3CDB09E5" w14:textId="35E3B496" w:rsidR="00CF46AE" w:rsidRPr="00C37153" w:rsidRDefault="00CF46AE" w:rsidP="00115C7C">
            <w:pPr>
              <w:widowControl w:val="0"/>
              <w:spacing w:after="0"/>
              <w:rPr>
                <w:rFonts w:eastAsia="MS Mincho" w:cs="Arial"/>
                <w:szCs w:val="20"/>
                <w:lang w:eastAsia="ja-JP"/>
              </w:rPr>
            </w:pPr>
            <w:r w:rsidRPr="00C37153">
              <w:rPr>
                <w:rFonts w:cs="Arial"/>
                <w:szCs w:val="20"/>
              </w:rPr>
              <w:t>Nước mắm/</w:t>
            </w:r>
            <w:r w:rsidRPr="00C37153">
              <w:rPr>
                <w:rFonts w:cs="Arial"/>
                <w:i/>
                <w:szCs w:val="20"/>
              </w:rPr>
              <w:t>Fish sauce</w:t>
            </w:r>
          </w:p>
        </w:tc>
      </w:tr>
      <w:tr w:rsidR="00CF46AE" w:rsidRPr="00C37153" w14:paraId="058484D4" w14:textId="77777777" w:rsidTr="00115C7C">
        <w:trPr>
          <w:trHeight w:val="20"/>
          <w:jc w:val="center"/>
        </w:trPr>
        <w:tc>
          <w:tcPr>
            <w:tcW w:w="515" w:type="pct"/>
            <w:vAlign w:val="center"/>
          </w:tcPr>
          <w:p w14:paraId="2E09CD69" w14:textId="77777777" w:rsidR="00CF46AE" w:rsidRPr="00C37153" w:rsidRDefault="00CF46AE" w:rsidP="00115C7C">
            <w:pPr>
              <w:pStyle w:val="msonormalcxspmiddle"/>
              <w:widowControl w:val="0"/>
              <w:numPr>
                <w:ilvl w:val="0"/>
                <w:numId w:val="9"/>
              </w:numPr>
              <w:spacing w:before="0" w:beforeAutospacing="0" w:after="0" w:afterAutospacing="0"/>
              <w:ind w:left="0" w:firstLine="0"/>
              <w:jc w:val="center"/>
              <w:rPr>
                <w:rFonts w:ascii="Arial" w:hAnsi="Arial" w:cs="Arial"/>
                <w:sz w:val="20"/>
                <w:szCs w:val="20"/>
              </w:rPr>
            </w:pPr>
          </w:p>
        </w:tc>
        <w:tc>
          <w:tcPr>
            <w:tcW w:w="4485" w:type="pct"/>
            <w:vAlign w:val="center"/>
          </w:tcPr>
          <w:p w14:paraId="491A0026" w14:textId="7B93B541" w:rsidR="00CF46AE" w:rsidRPr="00C37153" w:rsidRDefault="00CF46AE" w:rsidP="00115C7C">
            <w:pPr>
              <w:widowControl w:val="0"/>
              <w:spacing w:after="0"/>
              <w:rPr>
                <w:rFonts w:eastAsia="MS Mincho" w:cs="Arial"/>
                <w:szCs w:val="20"/>
                <w:lang w:eastAsia="ja-JP"/>
              </w:rPr>
            </w:pPr>
            <w:r w:rsidRPr="00C37153">
              <w:rPr>
                <w:rFonts w:cs="Arial"/>
                <w:szCs w:val="20"/>
              </w:rPr>
              <w:t>Sản phẩm dạng mắm/</w:t>
            </w:r>
            <w:r w:rsidRPr="00C37153">
              <w:rPr>
                <w:rFonts w:cs="Arial"/>
                <w:i/>
                <w:szCs w:val="20"/>
              </w:rPr>
              <w:t>Fish paste</w:t>
            </w:r>
          </w:p>
        </w:tc>
      </w:tr>
      <w:tr w:rsidR="00CF46AE" w:rsidRPr="00C37153" w14:paraId="27BB5B5F" w14:textId="77777777" w:rsidTr="00115C7C">
        <w:trPr>
          <w:trHeight w:val="20"/>
          <w:jc w:val="center"/>
        </w:trPr>
        <w:tc>
          <w:tcPr>
            <w:tcW w:w="515" w:type="pct"/>
            <w:vAlign w:val="center"/>
          </w:tcPr>
          <w:p w14:paraId="47E87662" w14:textId="77777777" w:rsidR="00CF46AE" w:rsidRPr="00C37153" w:rsidRDefault="00CF46AE" w:rsidP="00115C7C">
            <w:pPr>
              <w:pStyle w:val="msonormalcxspmiddle"/>
              <w:widowControl w:val="0"/>
              <w:numPr>
                <w:ilvl w:val="0"/>
                <w:numId w:val="9"/>
              </w:numPr>
              <w:spacing w:before="0" w:beforeAutospacing="0" w:after="0" w:afterAutospacing="0"/>
              <w:ind w:left="0" w:firstLine="0"/>
              <w:jc w:val="center"/>
              <w:rPr>
                <w:rFonts w:ascii="Arial" w:hAnsi="Arial" w:cs="Arial"/>
                <w:sz w:val="20"/>
                <w:szCs w:val="20"/>
              </w:rPr>
            </w:pPr>
          </w:p>
        </w:tc>
        <w:tc>
          <w:tcPr>
            <w:tcW w:w="4485" w:type="pct"/>
            <w:vAlign w:val="center"/>
          </w:tcPr>
          <w:p w14:paraId="3C125E60" w14:textId="77777777" w:rsidR="00CF46AE" w:rsidRPr="00C37153" w:rsidRDefault="00CF46AE" w:rsidP="00115C7C">
            <w:pPr>
              <w:widowControl w:val="0"/>
              <w:spacing w:after="0"/>
              <w:rPr>
                <w:rFonts w:eastAsia="MS Mincho" w:cs="Arial"/>
                <w:szCs w:val="20"/>
                <w:lang w:eastAsia="ja-JP"/>
              </w:rPr>
            </w:pPr>
            <w:r w:rsidRPr="00C37153">
              <w:rPr>
                <w:rFonts w:cs="Arial"/>
                <w:szCs w:val="20"/>
              </w:rPr>
              <w:t>Sản phẩm thủy sản lên men, ướp muối khác/</w:t>
            </w:r>
            <w:r w:rsidRPr="00C37153">
              <w:rPr>
                <w:rFonts w:cs="Arial"/>
                <w:i/>
                <w:szCs w:val="20"/>
              </w:rPr>
              <w:t>Other Salted, fermented fishery products</w:t>
            </w:r>
          </w:p>
        </w:tc>
      </w:tr>
      <w:tr w:rsidR="00CF46AE" w:rsidRPr="00C37153" w14:paraId="2F936D4E" w14:textId="77777777" w:rsidTr="00115C7C">
        <w:trPr>
          <w:trHeight w:val="20"/>
          <w:jc w:val="center"/>
        </w:trPr>
        <w:tc>
          <w:tcPr>
            <w:tcW w:w="515" w:type="pct"/>
            <w:vAlign w:val="center"/>
          </w:tcPr>
          <w:p w14:paraId="59AD24D3" w14:textId="77777777" w:rsidR="00CF46AE" w:rsidRPr="00C37153" w:rsidRDefault="00CF46AE" w:rsidP="00115C7C">
            <w:pPr>
              <w:widowControl w:val="0"/>
              <w:spacing w:after="0"/>
              <w:jc w:val="center"/>
              <w:rPr>
                <w:rFonts w:eastAsia="MS Mincho" w:cs="Arial"/>
                <w:b/>
                <w:szCs w:val="20"/>
                <w:lang w:eastAsia="ja-JP"/>
              </w:rPr>
            </w:pPr>
            <w:r w:rsidRPr="00C37153">
              <w:rPr>
                <w:rFonts w:cs="Arial"/>
                <w:b/>
                <w:szCs w:val="20"/>
              </w:rPr>
              <w:t>VI</w:t>
            </w:r>
          </w:p>
        </w:tc>
        <w:tc>
          <w:tcPr>
            <w:tcW w:w="4485" w:type="pct"/>
            <w:vAlign w:val="center"/>
          </w:tcPr>
          <w:p w14:paraId="626AA045" w14:textId="77777777" w:rsidR="00CF46AE" w:rsidRPr="00C37153" w:rsidRDefault="00CF46AE" w:rsidP="00115C7C">
            <w:pPr>
              <w:widowControl w:val="0"/>
              <w:spacing w:after="0"/>
              <w:rPr>
                <w:rFonts w:eastAsia="MS Mincho" w:cs="Arial"/>
                <w:b/>
                <w:szCs w:val="20"/>
                <w:lang w:eastAsia="ja-JP"/>
              </w:rPr>
            </w:pPr>
            <w:r w:rsidRPr="00C37153">
              <w:rPr>
                <w:rFonts w:cs="Arial"/>
                <w:b/>
                <w:szCs w:val="20"/>
              </w:rPr>
              <w:t>Sản phẩm nhuyễn</w:t>
            </w:r>
            <w:r w:rsidRPr="00C37153">
              <w:rPr>
                <w:rFonts w:cs="Arial"/>
                <w:b/>
                <w:szCs w:val="20"/>
                <w:lang w:val="vi-VN"/>
              </w:rPr>
              <w:t xml:space="preserve"> thể hai mảnh vỏ </w:t>
            </w:r>
            <w:r w:rsidRPr="00C37153">
              <w:rPr>
                <w:rFonts w:cs="Arial"/>
                <w:b/>
                <w:i/>
                <w:iCs/>
                <w:szCs w:val="20"/>
              </w:rPr>
              <w:t>(Bivalve Mollusk products)</w:t>
            </w:r>
          </w:p>
        </w:tc>
      </w:tr>
      <w:tr w:rsidR="00CF46AE" w:rsidRPr="00C37153" w14:paraId="4C75CCFB" w14:textId="77777777" w:rsidTr="00115C7C">
        <w:trPr>
          <w:trHeight w:val="20"/>
          <w:jc w:val="center"/>
        </w:trPr>
        <w:tc>
          <w:tcPr>
            <w:tcW w:w="515" w:type="pct"/>
            <w:vAlign w:val="center"/>
          </w:tcPr>
          <w:p w14:paraId="45D514F0" w14:textId="77777777" w:rsidR="00CF46AE" w:rsidRPr="00C37153" w:rsidRDefault="00CF46AE" w:rsidP="00115C7C">
            <w:pPr>
              <w:pStyle w:val="msolistparagraph0"/>
              <w:widowControl w:val="0"/>
              <w:numPr>
                <w:ilvl w:val="0"/>
                <w:numId w:val="10"/>
              </w:numPr>
              <w:ind w:left="0" w:firstLine="0"/>
              <w:contextualSpacing w:val="0"/>
              <w:jc w:val="center"/>
              <w:rPr>
                <w:rFonts w:ascii="Arial" w:hAnsi="Arial" w:cs="Arial"/>
                <w:b/>
                <w:sz w:val="20"/>
                <w:szCs w:val="20"/>
                <w:lang w:eastAsia="ja-JP"/>
              </w:rPr>
            </w:pPr>
          </w:p>
        </w:tc>
        <w:tc>
          <w:tcPr>
            <w:tcW w:w="4485" w:type="pct"/>
            <w:vAlign w:val="center"/>
          </w:tcPr>
          <w:p w14:paraId="1A911F98" w14:textId="77777777" w:rsidR="00CF46AE" w:rsidRPr="00C37153" w:rsidRDefault="00CF46AE" w:rsidP="00115C7C">
            <w:pPr>
              <w:widowControl w:val="0"/>
              <w:spacing w:after="0"/>
              <w:rPr>
                <w:rFonts w:eastAsia="MS Mincho" w:cs="Arial"/>
                <w:b/>
                <w:szCs w:val="20"/>
                <w:lang w:eastAsia="ja-JP"/>
              </w:rPr>
            </w:pPr>
            <w:r w:rsidRPr="00C37153">
              <w:rPr>
                <w:rFonts w:cs="Arial"/>
                <w:szCs w:val="20"/>
                <w:lang w:val="da-DK"/>
              </w:rPr>
              <w:t>Sản phẩm NT2MV sống/ướp đá</w:t>
            </w:r>
            <w:r w:rsidRPr="00C37153">
              <w:rPr>
                <w:rFonts w:cs="Arial"/>
                <w:szCs w:val="20"/>
                <w:lang w:val="vi-VN"/>
              </w:rPr>
              <w:t>/</w:t>
            </w:r>
            <w:r w:rsidRPr="00C37153">
              <w:rPr>
                <w:rFonts w:cs="Arial"/>
                <w:i/>
                <w:iCs/>
                <w:szCs w:val="20"/>
              </w:rPr>
              <w:t>Live/chilled bivalve mollusks</w:t>
            </w:r>
          </w:p>
        </w:tc>
      </w:tr>
      <w:tr w:rsidR="00CF46AE" w:rsidRPr="00C37153" w14:paraId="2332E971" w14:textId="77777777" w:rsidTr="00115C7C">
        <w:trPr>
          <w:trHeight w:val="20"/>
          <w:jc w:val="center"/>
        </w:trPr>
        <w:tc>
          <w:tcPr>
            <w:tcW w:w="515" w:type="pct"/>
            <w:vAlign w:val="center"/>
          </w:tcPr>
          <w:p w14:paraId="5E458CF4" w14:textId="77777777" w:rsidR="00CF46AE" w:rsidRPr="00C37153" w:rsidRDefault="00CF46AE" w:rsidP="00115C7C">
            <w:pPr>
              <w:pStyle w:val="msolistparagraph0"/>
              <w:widowControl w:val="0"/>
              <w:numPr>
                <w:ilvl w:val="0"/>
                <w:numId w:val="10"/>
              </w:numPr>
              <w:ind w:left="0" w:firstLine="0"/>
              <w:contextualSpacing w:val="0"/>
              <w:jc w:val="center"/>
              <w:rPr>
                <w:rFonts w:ascii="Arial" w:hAnsi="Arial" w:cs="Arial"/>
                <w:b/>
                <w:sz w:val="20"/>
                <w:szCs w:val="20"/>
                <w:lang w:eastAsia="ja-JP"/>
              </w:rPr>
            </w:pPr>
          </w:p>
        </w:tc>
        <w:tc>
          <w:tcPr>
            <w:tcW w:w="4485" w:type="pct"/>
            <w:vAlign w:val="center"/>
          </w:tcPr>
          <w:p w14:paraId="2D3D4954" w14:textId="77777777" w:rsidR="00CF46AE" w:rsidRPr="00C37153" w:rsidRDefault="00CF46AE" w:rsidP="00115C7C">
            <w:pPr>
              <w:widowControl w:val="0"/>
              <w:spacing w:after="0"/>
              <w:rPr>
                <w:rFonts w:eastAsia="MS Mincho" w:cs="Arial"/>
                <w:b/>
                <w:szCs w:val="20"/>
                <w:lang w:eastAsia="ja-JP"/>
              </w:rPr>
            </w:pPr>
            <w:r w:rsidRPr="00C37153">
              <w:rPr>
                <w:rFonts w:cs="Arial"/>
                <w:szCs w:val="20"/>
              </w:rPr>
              <w:t>Sản phẩm NT2MV cấp đông, không xử lý nhiệt, không ăn liền/</w:t>
            </w:r>
            <w:r w:rsidRPr="00C37153">
              <w:rPr>
                <w:rFonts w:cs="Arial"/>
                <w:i/>
                <w:szCs w:val="20"/>
              </w:rPr>
              <w:t xml:space="preserve">Frozen non-heat treated, </w:t>
            </w:r>
            <w:r w:rsidRPr="00C37153">
              <w:rPr>
                <w:rFonts w:cs="Arial"/>
                <w:i/>
                <w:iCs/>
                <w:szCs w:val="20"/>
              </w:rPr>
              <w:t>bivalve mollusks</w:t>
            </w:r>
            <w:r w:rsidRPr="00C37153">
              <w:rPr>
                <w:rFonts w:cs="Arial"/>
                <w:i/>
                <w:szCs w:val="20"/>
              </w:rPr>
              <w:t>, not ready-to-eat</w:t>
            </w:r>
          </w:p>
        </w:tc>
      </w:tr>
      <w:tr w:rsidR="00CF46AE" w:rsidRPr="00C37153" w14:paraId="47764E4A" w14:textId="77777777" w:rsidTr="00115C7C">
        <w:trPr>
          <w:trHeight w:val="20"/>
          <w:jc w:val="center"/>
        </w:trPr>
        <w:tc>
          <w:tcPr>
            <w:tcW w:w="515" w:type="pct"/>
            <w:vAlign w:val="center"/>
          </w:tcPr>
          <w:p w14:paraId="73326A4A" w14:textId="77777777" w:rsidR="00CF46AE" w:rsidRPr="00C37153" w:rsidRDefault="00CF46AE" w:rsidP="00115C7C">
            <w:pPr>
              <w:pStyle w:val="msolistparagraph0"/>
              <w:widowControl w:val="0"/>
              <w:numPr>
                <w:ilvl w:val="0"/>
                <w:numId w:val="10"/>
              </w:numPr>
              <w:ind w:left="0" w:firstLine="0"/>
              <w:contextualSpacing w:val="0"/>
              <w:jc w:val="center"/>
              <w:rPr>
                <w:rFonts w:ascii="Arial" w:hAnsi="Arial" w:cs="Arial"/>
                <w:b/>
                <w:sz w:val="20"/>
                <w:szCs w:val="20"/>
                <w:lang w:eastAsia="ja-JP"/>
              </w:rPr>
            </w:pPr>
          </w:p>
        </w:tc>
        <w:tc>
          <w:tcPr>
            <w:tcW w:w="4485" w:type="pct"/>
            <w:vAlign w:val="center"/>
          </w:tcPr>
          <w:p w14:paraId="70249BB4" w14:textId="77777777" w:rsidR="00CF46AE" w:rsidRPr="00C37153" w:rsidRDefault="00CF46AE" w:rsidP="00115C7C">
            <w:pPr>
              <w:widowControl w:val="0"/>
              <w:spacing w:after="0"/>
              <w:rPr>
                <w:rFonts w:eastAsia="MS Mincho" w:cs="Arial"/>
                <w:b/>
                <w:szCs w:val="20"/>
                <w:lang w:eastAsia="ja-JP"/>
              </w:rPr>
            </w:pPr>
            <w:r w:rsidRPr="00C37153">
              <w:rPr>
                <w:rFonts w:cs="Arial"/>
                <w:szCs w:val="20"/>
              </w:rPr>
              <w:t>Sản phẩm NT2MV cấp đông, có xử lý nhiệt, ăn liền/</w:t>
            </w:r>
            <w:r w:rsidRPr="00C37153">
              <w:rPr>
                <w:rFonts w:cs="Arial"/>
                <w:i/>
                <w:szCs w:val="20"/>
              </w:rPr>
              <w:t>Frozen, heat treated</w:t>
            </w:r>
            <w:r w:rsidRPr="00C37153">
              <w:rPr>
                <w:rFonts w:cs="Arial"/>
                <w:i/>
                <w:iCs/>
                <w:szCs w:val="20"/>
              </w:rPr>
              <w:t xml:space="preserve"> bivalve mollusks</w:t>
            </w:r>
            <w:r w:rsidRPr="00C37153">
              <w:rPr>
                <w:rFonts w:cs="Arial"/>
                <w:i/>
                <w:szCs w:val="20"/>
              </w:rPr>
              <w:t>, ready-to-eat</w:t>
            </w:r>
          </w:p>
        </w:tc>
      </w:tr>
      <w:tr w:rsidR="00CF46AE" w:rsidRPr="00C37153" w14:paraId="02699FE0" w14:textId="77777777" w:rsidTr="00115C7C">
        <w:trPr>
          <w:trHeight w:val="20"/>
          <w:jc w:val="center"/>
        </w:trPr>
        <w:tc>
          <w:tcPr>
            <w:tcW w:w="515" w:type="pct"/>
            <w:vAlign w:val="center"/>
          </w:tcPr>
          <w:p w14:paraId="20A63724" w14:textId="77777777" w:rsidR="00CF46AE" w:rsidRPr="00C37153" w:rsidRDefault="00CF46AE" w:rsidP="00115C7C">
            <w:pPr>
              <w:pStyle w:val="msolistparagraph0"/>
              <w:widowControl w:val="0"/>
              <w:numPr>
                <w:ilvl w:val="0"/>
                <w:numId w:val="10"/>
              </w:numPr>
              <w:ind w:left="0" w:firstLine="0"/>
              <w:contextualSpacing w:val="0"/>
              <w:jc w:val="center"/>
              <w:rPr>
                <w:rFonts w:ascii="Arial" w:hAnsi="Arial" w:cs="Arial"/>
                <w:b/>
                <w:sz w:val="20"/>
                <w:szCs w:val="20"/>
                <w:lang w:eastAsia="ja-JP"/>
              </w:rPr>
            </w:pPr>
          </w:p>
        </w:tc>
        <w:tc>
          <w:tcPr>
            <w:tcW w:w="4485" w:type="pct"/>
            <w:vAlign w:val="center"/>
          </w:tcPr>
          <w:p w14:paraId="239E13C8" w14:textId="77777777" w:rsidR="00CF46AE" w:rsidRPr="00C37153" w:rsidRDefault="00CF46AE" w:rsidP="00115C7C">
            <w:pPr>
              <w:widowControl w:val="0"/>
              <w:spacing w:after="0"/>
              <w:rPr>
                <w:rFonts w:eastAsia="MS Mincho" w:cs="Arial"/>
                <w:b/>
                <w:szCs w:val="20"/>
                <w:lang w:eastAsia="ja-JP"/>
              </w:rPr>
            </w:pPr>
            <w:r w:rsidRPr="00C37153">
              <w:rPr>
                <w:rFonts w:cs="Arial"/>
                <w:szCs w:val="20"/>
              </w:rPr>
              <w:t>Sản phẩm NT2MV cấp đông, có xử lý nhiệt, không ăn liền/</w:t>
            </w:r>
            <w:r w:rsidRPr="00C37153">
              <w:rPr>
                <w:rFonts w:cs="Arial"/>
                <w:i/>
                <w:szCs w:val="20"/>
              </w:rPr>
              <w:t xml:space="preserve">Frozen </w:t>
            </w:r>
            <w:r w:rsidRPr="00C37153">
              <w:rPr>
                <w:rFonts w:cs="Arial"/>
                <w:i/>
                <w:iCs/>
                <w:szCs w:val="20"/>
              </w:rPr>
              <w:t>bivalve mollusks</w:t>
            </w:r>
            <w:r w:rsidRPr="00C37153">
              <w:rPr>
                <w:rFonts w:cs="Arial"/>
                <w:i/>
                <w:szCs w:val="20"/>
              </w:rPr>
              <w:t>, heat treated, not ready-to-eat</w:t>
            </w:r>
          </w:p>
        </w:tc>
      </w:tr>
      <w:tr w:rsidR="00CF46AE" w:rsidRPr="00C37153" w14:paraId="6AE304BC" w14:textId="77777777" w:rsidTr="00115C7C">
        <w:trPr>
          <w:trHeight w:val="20"/>
          <w:jc w:val="center"/>
        </w:trPr>
        <w:tc>
          <w:tcPr>
            <w:tcW w:w="515" w:type="pct"/>
            <w:vAlign w:val="center"/>
          </w:tcPr>
          <w:p w14:paraId="2926FB0A" w14:textId="77777777" w:rsidR="00CF46AE" w:rsidRPr="00C37153" w:rsidRDefault="00CF46AE" w:rsidP="00115C7C">
            <w:pPr>
              <w:pStyle w:val="msolistparagraph0"/>
              <w:widowControl w:val="0"/>
              <w:numPr>
                <w:ilvl w:val="0"/>
                <w:numId w:val="10"/>
              </w:numPr>
              <w:ind w:left="0" w:firstLine="0"/>
              <w:contextualSpacing w:val="0"/>
              <w:jc w:val="center"/>
              <w:rPr>
                <w:rFonts w:ascii="Arial" w:hAnsi="Arial" w:cs="Arial"/>
                <w:b/>
                <w:sz w:val="20"/>
                <w:szCs w:val="20"/>
                <w:lang w:eastAsia="ja-JP"/>
              </w:rPr>
            </w:pPr>
          </w:p>
        </w:tc>
        <w:tc>
          <w:tcPr>
            <w:tcW w:w="4485" w:type="pct"/>
            <w:vAlign w:val="center"/>
          </w:tcPr>
          <w:p w14:paraId="57797DFC" w14:textId="77777777" w:rsidR="00CF46AE" w:rsidRPr="00C37153" w:rsidRDefault="00CF46AE" w:rsidP="00115C7C">
            <w:pPr>
              <w:widowControl w:val="0"/>
              <w:spacing w:after="0"/>
              <w:rPr>
                <w:rFonts w:eastAsia="MS Mincho" w:cs="Arial"/>
                <w:b/>
                <w:szCs w:val="20"/>
                <w:lang w:eastAsia="ja-JP"/>
              </w:rPr>
            </w:pPr>
            <w:r w:rsidRPr="00C37153">
              <w:rPr>
                <w:rFonts w:cs="Arial"/>
                <w:szCs w:val="20"/>
              </w:rPr>
              <w:t>Sản phẩm NT2MV chế biến khác (khô, đồ hộp,...)/</w:t>
            </w:r>
            <w:r w:rsidRPr="00C37153">
              <w:rPr>
                <w:rFonts w:cs="Arial"/>
                <w:i/>
                <w:szCs w:val="20"/>
              </w:rPr>
              <w:t>Other processed (dried, canned,..)</w:t>
            </w:r>
            <w:r w:rsidRPr="00C37153">
              <w:rPr>
                <w:rFonts w:cs="Arial"/>
                <w:i/>
                <w:iCs/>
                <w:szCs w:val="20"/>
              </w:rPr>
              <w:t>bivalve mollusks</w:t>
            </w:r>
          </w:p>
        </w:tc>
      </w:tr>
      <w:tr w:rsidR="00CF46AE" w:rsidRPr="00C37153" w14:paraId="68A3CF12" w14:textId="77777777" w:rsidTr="00115C7C">
        <w:trPr>
          <w:trHeight w:val="20"/>
          <w:jc w:val="center"/>
        </w:trPr>
        <w:tc>
          <w:tcPr>
            <w:tcW w:w="515" w:type="pct"/>
            <w:vAlign w:val="center"/>
          </w:tcPr>
          <w:p w14:paraId="2239987C" w14:textId="77777777" w:rsidR="00CF46AE" w:rsidRPr="00C37153" w:rsidRDefault="00CF46AE" w:rsidP="00115C7C">
            <w:pPr>
              <w:widowControl w:val="0"/>
              <w:spacing w:after="0"/>
              <w:jc w:val="center"/>
              <w:rPr>
                <w:rFonts w:eastAsia="MS Mincho" w:cs="Arial"/>
                <w:b/>
                <w:szCs w:val="20"/>
                <w:lang w:eastAsia="ja-JP"/>
              </w:rPr>
            </w:pPr>
            <w:r w:rsidRPr="00C37153">
              <w:rPr>
                <w:rFonts w:cs="Arial"/>
                <w:b/>
                <w:szCs w:val="20"/>
              </w:rPr>
              <w:t>VII</w:t>
            </w:r>
          </w:p>
        </w:tc>
        <w:tc>
          <w:tcPr>
            <w:tcW w:w="4485" w:type="pct"/>
            <w:vAlign w:val="center"/>
          </w:tcPr>
          <w:p w14:paraId="169B8E03" w14:textId="77777777" w:rsidR="00CF46AE" w:rsidRPr="00C37153" w:rsidRDefault="00CF46AE" w:rsidP="00115C7C">
            <w:pPr>
              <w:widowControl w:val="0"/>
              <w:spacing w:after="0"/>
              <w:rPr>
                <w:rFonts w:eastAsia="MS Mincho" w:cs="Arial"/>
                <w:b/>
                <w:szCs w:val="20"/>
                <w:lang w:eastAsia="ja-JP"/>
              </w:rPr>
            </w:pPr>
            <w:r w:rsidRPr="00C37153">
              <w:rPr>
                <w:rFonts w:cs="Arial"/>
                <w:b/>
                <w:szCs w:val="20"/>
              </w:rPr>
              <w:t>Sản phẩm thủy sản khác (Others)</w:t>
            </w:r>
          </w:p>
        </w:tc>
      </w:tr>
      <w:tr w:rsidR="00CF46AE" w:rsidRPr="00C37153" w14:paraId="46AF6438" w14:textId="77777777" w:rsidTr="00115C7C">
        <w:trPr>
          <w:trHeight w:val="20"/>
          <w:jc w:val="center"/>
        </w:trPr>
        <w:tc>
          <w:tcPr>
            <w:tcW w:w="515" w:type="pct"/>
            <w:vAlign w:val="center"/>
          </w:tcPr>
          <w:p w14:paraId="6F4BD867" w14:textId="77777777" w:rsidR="00CF46AE" w:rsidRPr="00C37153" w:rsidRDefault="00CF46AE" w:rsidP="00115C7C">
            <w:pPr>
              <w:pStyle w:val="msonormalcxspmiddle"/>
              <w:widowControl w:val="0"/>
              <w:numPr>
                <w:ilvl w:val="0"/>
                <w:numId w:val="11"/>
              </w:numPr>
              <w:spacing w:before="0" w:beforeAutospacing="0" w:after="0" w:afterAutospacing="0"/>
              <w:ind w:left="0" w:firstLine="0"/>
              <w:jc w:val="center"/>
              <w:rPr>
                <w:rFonts w:ascii="Arial" w:hAnsi="Arial" w:cs="Arial"/>
                <w:sz w:val="20"/>
                <w:szCs w:val="20"/>
              </w:rPr>
            </w:pPr>
          </w:p>
        </w:tc>
        <w:tc>
          <w:tcPr>
            <w:tcW w:w="4485" w:type="pct"/>
            <w:vAlign w:val="center"/>
          </w:tcPr>
          <w:p w14:paraId="4BB9D2B7" w14:textId="77777777" w:rsidR="00CF46AE" w:rsidRPr="00C37153" w:rsidRDefault="00CF46AE" w:rsidP="00115C7C">
            <w:pPr>
              <w:widowControl w:val="0"/>
              <w:spacing w:after="0"/>
              <w:rPr>
                <w:rFonts w:eastAsia="MS Mincho" w:cs="Arial"/>
                <w:szCs w:val="20"/>
                <w:lang w:eastAsia="ja-JP"/>
              </w:rPr>
            </w:pPr>
            <w:r w:rsidRPr="00C37153">
              <w:rPr>
                <w:rFonts w:cs="Arial"/>
                <w:szCs w:val="20"/>
              </w:rPr>
              <w:t>Sản phẩm thủy sản</w:t>
            </w:r>
            <w:r w:rsidRPr="00C37153">
              <w:rPr>
                <w:rFonts w:cs="Arial"/>
                <w:szCs w:val="20"/>
                <w:lang w:val="vi-VN"/>
              </w:rPr>
              <w:t xml:space="preserve"> </w:t>
            </w:r>
            <w:r w:rsidRPr="00C37153">
              <w:rPr>
                <w:rFonts w:cs="Arial"/>
                <w:szCs w:val="20"/>
              </w:rPr>
              <w:t>xông khói/hun khói</w:t>
            </w:r>
          </w:p>
          <w:p w14:paraId="32D59484" w14:textId="77777777" w:rsidR="00CF46AE" w:rsidRPr="00C37153" w:rsidRDefault="00CF46AE" w:rsidP="00115C7C">
            <w:pPr>
              <w:widowControl w:val="0"/>
              <w:spacing w:after="0"/>
              <w:rPr>
                <w:rFonts w:eastAsia="MS Mincho" w:cs="Arial"/>
                <w:szCs w:val="20"/>
                <w:lang w:val="vi-VN" w:eastAsia="ja-JP"/>
              </w:rPr>
            </w:pPr>
            <w:r w:rsidRPr="00C37153">
              <w:rPr>
                <w:rFonts w:cs="Arial"/>
                <w:i/>
                <w:szCs w:val="20"/>
              </w:rPr>
              <w:t>Smoked fishery products</w:t>
            </w:r>
          </w:p>
        </w:tc>
      </w:tr>
      <w:tr w:rsidR="00CF46AE" w:rsidRPr="00C37153" w14:paraId="642F3C4E" w14:textId="77777777" w:rsidTr="00115C7C">
        <w:trPr>
          <w:trHeight w:val="20"/>
          <w:jc w:val="center"/>
        </w:trPr>
        <w:tc>
          <w:tcPr>
            <w:tcW w:w="515" w:type="pct"/>
            <w:vAlign w:val="center"/>
          </w:tcPr>
          <w:p w14:paraId="51A49122" w14:textId="77777777" w:rsidR="00CF46AE" w:rsidRPr="00C37153" w:rsidRDefault="00CF46AE" w:rsidP="00115C7C">
            <w:pPr>
              <w:pStyle w:val="msonormalcxspmiddle"/>
              <w:widowControl w:val="0"/>
              <w:numPr>
                <w:ilvl w:val="0"/>
                <w:numId w:val="11"/>
              </w:numPr>
              <w:spacing w:before="0" w:beforeAutospacing="0" w:after="0" w:afterAutospacing="0"/>
              <w:ind w:left="0" w:firstLine="0"/>
              <w:jc w:val="center"/>
              <w:rPr>
                <w:rFonts w:ascii="Arial" w:hAnsi="Arial" w:cs="Arial"/>
                <w:sz w:val="20"/>
                <w:szCs w:val="20"/>
              </w:rPr>
            </w:pPr>
          </w:p>
        </w:tc>
        <w:tc>
          <w:tcPr>
            <w:tcW w:w="4485" w:type="pct"/>
            <w:vAlign w:val="center"/>
          </w:tcPr>
          <w:p w14:paraId="3160A88F" w14:textId="6C9D8BDA" w:rsidR="00CF46AE" w:rsidRPr="00C37153" w:rsidRDefault="00CF46AE" w:rsidP="00115C7C">
            <w:pPr>
              <w:widowControl w:val="0"/>
              <w:spacing w:after="0"/>
              <w:rPr>
                <w:rFonts w:eastAsia="MS Mincho" w:cs="Arial"/>
                <w:szCs w:val="20"/>
                <w:lang w:eastAsia="ja-JP"/>
              </w:rPr>
            </w:pPr>
            <w:r w:rsidRPr="00C37153">
              <w:rPr>
                <w:rFonts w:cs="Arial"/>
                <w:szCs w:val="20"/>
              </w:rPr>
              <w:t>Dầu cá/</w:t>
            </w:r>
            <w:r w:rsidRPr="00C37153">
              <w:rPr>
                <w:rFonts w:cs="Arial"/>
                <w:i/>
                <w:iCs/>
                <w:szCs w:val="20"/>
              </w:rPr>
              <w:t>F</w:t>
            </w:r>
            <w:r w:rsidRPr="00C37153">
              <w:rPr>
                <w:rFonts w:cs="Arial"/>
                <w:i/>
                <w:szCs w:val="20"/>
              </w:rPr>
              <w:t>ish oil</w:t>
            </w:r>
          </w:p>
        </w:tc>
      </w:tr>
      <w:tr w:rsidR="00CF46AE" w:rsidRPr="00C37153" w14:paraId="236C25D5" w14:textId="77777777" w:rsidTr="00115C7C">
        <w:trPr>
          <w:trHeight w:val="20"/>
          <w:jc w:val="center"/>
        </w:trPr>
        <w:tc>
          <w:tcPr>
            <w:tcW w:w="515" w:type="pct"/>
            <w:vAlign w:val="center"/>
          </w:tcPr>
          <w:p w14:paraId="03296BAF" w14:textId="77777777" w:rsidR="00CF46AE" w:rsidRPr="00C37153" w:rsidRDefault="00CF46AE" w:rsidP="00115C7C">
            <w:pPr>
              <w:pStyle w:val="msonormalcxspmiddle"/>
              <w:widowControl w:val="0"/>
              <w:numPr>
                <w:ilvl w:val="0"/>
                <w:numId w:val="11"/>
              </w:numPr>
              <w:spacing w:before="0" w:beforeAutospacing="0" w:after="0" w:afterAutospacing="0"/>
              <w:ind w:left="0" w:firstLine="0"/>
              <w:jc w:val="center"/>
              <w:rPr>
                <w:rFonts w:ascii="Arial" w:hAnsi="Arial" w:cs="Arial"/>
                <w:sz w:val="20"/>
                <w:szCs w:val="20"/>
              </w:rPr>
            </w:pPr>
          </w:p>
        </w:tc>
        <w:tc>
          <w:tcPr>
            <w:tcW w:w="4485" w:type="pct"/>
            <w:vAlign w:val="center"/>
          </w:tcPr>
          <w:p w14:paraId="6714C8E7" w14:textId="77777777" w:rsidR="00CF46AE" w:rsidRPr="00C37153" w:rsidRDefault="00CF46AE" w:rsidP="00115C7C">
            <w:pPr>
              <w:widowControl w:val="0"/>
              <w:spacing w:after="0"/>
              <w:rPr>
                <w:rFonts w:eastAsia="MS Mincho" w:cs="Arial"/>
                <w:szCs w:val="20"/>
                <w:lang w:eastAsia="ja-JP"/>
              </w:rPr>
            </w:pPr>
            <w:r w:rsidRPr="00C37153">
              <w:rPr>
                <w:rFonts w:cs="Arial"/>
                <w:szCs w:val="20"/>
              </w:rPr>
              <w:t>Collagen từ thủy sản dùng làm thực phẩm/</w:t>
            </w:r>
            <w:r w:rsidRPr="00C37153">
              <w:rPr>
                <w:rFonts w:cs="Arial"/>
                <w:i/>
                <w:iCs/>
                <w:szCs w:val="20"/>
              </w:rPr>
              <w:t>Fish collagen for human consumption</w:t>
            </w:r>
          </w:p>
        </w:tc>
      </w:tr>
      <w:tr w:rsidR="00CF46AE" w:rsidRPr="00C37153" w14:paraId="0E95C740" w14:textId="77777777" w:rsidTr="00115C7C">
        <w:trPr>
          <w:trHeight w:val="20"/>
          <w:jc w:val="center"/>
        </w:trPr>
        <w:tc>
          <w:tcPr>
            <w:tcW w:w="515" w:type="pct"/>
            <w:vAlign w:val="center"/>
          </w:tcPr>
          <w:p w14:paraId="06F413AE" w14:textId="77777777" w:rsidR="00CF46AE" w:rsidRPr="00C37153" w:rsidRDefault="00CF46AE" w:rsidP="00115C7C">
            <w:pPr>
              <w:pStyle w:val="msonormalcxspmiddle"/>
              <w:widowControl w:val="0"/>
              <w:numPr>
                <w:ilvl w:val="0"/>
                <w:numId w:val="11"/>
              </w:numPr>
              <w:spacing w:before="0" w:beforeAutospacing="0" w:after="0" w:afterAutospacing="0"/>
              <w:ind w:left="0" w:firstLine="0"/>
              <w:jc w:val="center"/>
              <w:rPr>
                <w:rFonts w:ascii="Arial" w:hAnsi="Arial" w:cs="Arial"/>
                <w:sz w:val="20"/>
                <w:szCs w:val="20"/>
              </w:rPr>
            </w:pPr>
          </w:p>
        </w:tc>
        <w:tc>
          <w:tcPr>
            <w:tcW w:w="4485" w:type="pct"/>
            <w:vAlign w:val="center"/>
          </w:tcPr>
          <w:p w14:paraId="5CA3AFA2" w14:textId="77777777" w:rsidR="00CF46AE" w:rsidRPr="00C37153" w:rsidRDefault="00CF46AE" w:rsidP="00115C7C">
            <w:pPr>
              <w:widowControl w:val="0"/>
              <w:spacing w:after="0"/>
              <w:rPr>
                <w:rFonts w:eastAsia="MS Mincho" w:cs="Arial"/>
                <w:szCs w:val="20"/>
                <w:lang w:eastAsia="ja-JP"/>
              </w:rPr>
            </w:pPr>
            <w:r w:rsidRPr="00C37153">
              <w:rPr>
                <w:rFonts w:cs="Arial"/>
                <w:szCs w:val="20"/>
              </w:rPr>
              <w:t>Gellatin từ thủy sản dùng làm thực phẩm/</w:t>
            </w:r>
            <w:r w:rsidRPr="00C37153">
              <w:rPr>
                <w:rFonts w:cs="Arial"/>
                <w:i/>
                <w:iCs/>
                <w:szCs w:val="20"/>
              </w:rPr>
              <w:t>Fish gellatin</w:t>
            </w:r>
            <w:r w:rsidRPr="00C37153">
              <w:rPr>
                <w:rFonts w:cs="Arial"/>
                <w:szCs w:val="20"/>
              </w:rPr>
              <w:t xml:space="preserve"> </w:t>
            </w:r>
            <w:r w:rsidRPr="00C37153">
              <w:rPr>
                <w:rFonts w:cs="Arial"/>
                <w:i/>
                <w:iCs/>
                <w:szCs w:val="20"/>
              </w:rPr>
              <w:t>for human consumption</w:t>
            </w:r>
          </w:p>
        </w:tc>
      </w:tr>
      <w:tr w:rsidR="00CF46AE" w:rsidRPr="00C37153" w14:paraId="572CCAFA" w14:textId="77777777" w:rsidTr="00115C7C">
        <w:trPr>
          <w:trHeight w:val="20"/>
          <w:jc w:val="center"/>
        </w:trPr>
        <w:tc>
          <w:tcPr>
            <w:tcW w:w="515" w:type="pct"/>
            <w:vAlign w:val="center"/>
          </w:tcPr>
          <w:p w14:paraId="23099D38" w14:textId="77777777" w:rsidR="00CF46AE" w:rsidRPr="00C37153" w:rsidRDefault="00CF46AE" w:rsidP="00115C7C">
            <w:pPr>
              <w:pStyle w:val="msonormalcxspmiddle"/>
              <w:widowControl w:val="0"/>
              <w:numPr>
                <w:ilvl w:val="0"/>
                <w:numId w:val="11"/>
              </w:numPr>
              <w:spacing w:before="0" w:beforeAutospacing="0" w:after="0" w:afterAutospacing="0"/>
              <w:ind w:left="0" w:firstLine="0"/>
              <w:jc w:val="center"/>
              <w:rPr>
                <w:rFonts w:ascii="Arial" w:hAnsi="Arial" w:cs="Arial"/>
                <w:sz w:val="20"/>
                <w:szCs w:val="20"/>
              </w:rPr>
            </w:pPr>
          </w:p>
        </w:tc>
        <w:tc>
          <w:tcPr>
            <w:tcW w:w="4485" w:type="pct"/>
            <w:vAlign w:val="center"/>
          </w:tcPr>
          <w:p w14:paraId="42E1454F" w14:textId="77777777" w:rsidR="00CF46AE" w:rsidRPr="00C37153" w:rsidRDefault="00CF46AE" w:rsidP="00115C7C">
            <w:pPr>
              <w:widowControl w:val="0"/>
              <w:spacing w:after="0"/>
              <w:rPr>
                <w:rFonts w:eastAsia="MS Mincho" w:cs="Arial"/>
                <w:szCs w:val="20"/>
                <w:lang w:eastAsia="ja-JP"/>
              </w:rPr>
            </w:pPr>
            <w:r w:rsidRPr="00C37153">
              <w:rPr>
                <w:rFonts w:cs="Arial"/>
                <w:szCs w:val="20"/>
              </w:rPr>
              <w:t>Sản phẩm tinh luyện khác từ thủy sản/</w:t>
            </w:r>
            <w:r w:rsidRPr="00C37153">
              <w:rPr>
                <w:rFonts w:cs="Arial"/>
                <w:i/>
                <w:iCs/>
                <w:szCs w:val="20"/>
              </w:rPr>
              <w:t>Other highly refined products from fishery products</w:t>
            </w:r>
          </w:p>
        </w:tc>
      </w:tr>
      <w:tr w:rsidR="00CF46AE" w:rsidRPr="00C37153" w14:paraId="1D8E4CEC" w14:textId="77777777" w:rsidTr="00115C7C">
        <w:trPr>
          <w:trHeight w:val="20"/>
          <w:jc w:val="center"/>
        </w:trPr>
        <w:tc>
          <w:tcPr>
            <w:tcW w:w="515" w:type="pct"/>
            <w:vAlign w:val="center"/>
          </w:tcPr>
          <w:p w14:paraId="6C73CC82" w14:textId="77777777" w:rsidR="00CF46AE" w:rsidRPr="00C37153" w:rsidRDefault="00CF46AE" w:rsidP="00115C7C">
            <w:pPr>
              <w:pStyle w:val="msonormalcxspmiddle"/>
              <w:widowControl w:val="0"/>
              <w:numPr>
                <w:ilvl w:val="0"/>
                <w:numId w:val="11"/>
              </w:numPr>
              <w:spacing w:before="0" w:beforeAutospacing="0" w:after="0" w:afterAutospacing="0"/>
              <w:ind w:left="0" w:firstLine="0"/>
              <w:jc w:val="center"/>
              <w:rPr>
                <w:rFonts w:ascii="Arial" w:hAnsi="Arial" w:cs="Arial"/>
                <w:sz w:val="20"/>
                <w:szCs w:val="20"/>
              </w:rPr>
            </w:pPr>
          </w:p>
        </w:tc>
        <w:tc>
          <w:tcPr>
            <w:tcW w:w="4485" w:type="pct"/>
            <w:vAlign w:val="center"/>
          </w:tcPr>
          <w:p w14:paraId="31798273" w14:textId="77777777" w:rsidR="00CF46AE" w:rsidRPr="00C37153" w:rsidRDefault="00CF46AE" w:rsidP="00115C7C">
            <w:pPr>
              <w:widowControl w:val="0"/>
              <w:spacing w:after="0"/>
              <w:rPr>
                <w:rFonts w:eastAsia="MS Mincho" w:cs="Arial"/>
                <w:szCs w:val="20"/>
                <w:lang w:eastAsia="ja-JP"/>
              </w:rPr>
            </w:pPr>
            <w:r w:rsidRPr="00C37153">
              <w:rPr>
                <w:rFonts w:cs="Arial"/>
                <w:szCs w:val="20"/>
              </w:rPr>
              <w:t>Sản phẩm có nguồn gốc thủy sản khác/Others</w:t>
            </w:r>
            <w:r w:rsidRPr="00C37153">
              <w:rPr>
                <w:rFonts w:cs="Arial"/>
                <w:i/>
                <w:iCs/>
                <w:szCs w:val="20"/>
              </w:rPr>
              <w:t xml:space="preserve"> fishery products</w:t>
            </w:r>
          </w:p>
        </w:tc>
      </w:tr>
    </w:tbl>
    <w:p w14:paraId="7729B6B9" w14:textId="77777777" w:rsidR="00CF46AE" w:rsidRPr="00C37153" w:rsidRDefault="00CF46AE" w:rsidP="00CF46AE">
      <w:pPr>
        <w:widowControl w:val="0"/>
        <w:ind w:firstLine="454"/>
        <w:jc w:val="both"/>
        <w:rPr>
          <w:rFonts w:eastAsia="MS Mincho" w:cs="Arial"/>
          <w:b/>
          <w:szCs w:val="20"/>
          <w:u w:val="single"/>
          <w:lang w:eastAsia="ja-JP"/>
        </w:rPr>
      </w:pPr>
      <w:r w:rsidRPr="00C37153">
        <w:rPr>
          <w:rFonts w:cs="Arial"/>
          <w:b/>
          <w:szCs w:val="20"/>
          <w:u w:val="single"/>
        </w:rPr>
        <w:t>Giải thích một số thuật ngữ:</w:t>
      </w:r>
    </w:p>
    <w:p w14:paraId="1653D1DE" w14:textId="77777777" w:rsidR="00CF46AE" w:rsidRPr="00C37153" w:rsidRDefault="00CF46AE" w:rsidP="00CF46AE">
      <w:pPr>
        <w:widowControl w:val="0"/>
        <w:ind w:firstLine="454"/>
        <w:jc w:val="both"/>
        <w:rPr>
          <w:rFonts w:cs="Arial"/>
          <w:i/>
          <w:szCs w:val="20"/>
        </w:rPr>
      </w:pPr>
      <w:r w:rsidRPr="00C37153">
        <w:rPr>
          <w:rFonts w:cs="Arial"/>
          <w:i/>
          <w:szCs w:val="20"/>
        </w:rPr>
        <w:t>- Thủy sản nuôi: Là thủy sản có cho ăn và/hoặc trị bệnh, bao gồm: thủy sản nuôi, trồng dạng quảng canh mà không cho ăn, không trị bệnh.</w:t>
      </w:r>
    </w:p>
    <w:p w14:paraId="28A6F277" w14:textId="77777777" w:rsidR="00CF46AE" w:rsidRPr="00C37153" w:rsidRDefault="00CF46AE" w:rsidP="00CF46AE">
      <w:pPr>
        <w:widowControl w:val="0"/>
        <w:ind w:firstLine="454"/>
        <w:jc w:val="both"/>
        <w:rPr>
          <w:rFonts w:cs="Arial"/>
          <w:i/>
          <w:szCs w:val="20"/>
        </w:rPr>
      </w:pPr>
      <w:r w:rsidRPr="00C37153">
        <w:rPr>
          <w:rFonts w:cs="Arial"/>
          <w:i/>
          <w:szCs w:val="20"/>
        </w:rPr>
        <w:lastRenderedPageBreak/>
        <w:t xml:space="preserve">- Thủy sản khai thác tự nhiên bao gồm: Thủy sản khai thác, thu hoạch trong vùng nước ngọt, nước lợ hoặc nước mặn từ nguồn lợi của tự nhiên. </w:t>
      </w:r>
    </w:p>
    <w:p w14:paraId="27B07747" w14:textId="77777777" w:rsidR="00CF46AE" w:rsidRPr="00C37153" w:rsidRDefault="00CF46AE" w:rsidP="00CF46AE">
      <w:pPr>
        <w:widowControl w:val="0"/>
        <w:ind w:firstLine="454"/>
        <w:jc w:val="both"/>
        <w:rPr>
          <w:rFonts w:cs="Arial"/>
          <w:i/>
          <w:szCs w:val="20"/>
        </w:rPr>
      </w:pPr>
      <w:r w:rsidRPr="00C37153">
        <w:rPr>
          <w:rFonts w:cs="Arial"/>
          <w:i/>
          <w:szCs w:val="20"/>
        </w:rPr>
        <w:t>- Thủy sản có mối nguy ATTP gắn liền với loài, gồm: Nhuyễn thể hai mảnh vỏ; Thủy sản có mối nguy độc tố tự nhiên (Tetrodotoxin, Ciguatoxin...); Thủy sản có mối nguy histamine (trừ nước mắm và sản phẩm dạng mắm).</w:t>
      </w:r>
    </w:p>
    <w:p w14:paraId="37DCB38A" w14:textId="77777777" w:rsidR="00CF46AE" w:rsidRPr="00C37153" w:rsidRDefault="00CF46AE" w:rsidP="00CF46AE">
      <w:pPr>
        <w:widowControl w:val="0"/>
        <w:ind w:firstLine="454"/>
        <w:jc w:val="both"/>
        <w:rPr>
          <w:rFonts w:cs="Arial"/>
          <w:i/>
          <w:szCs w:val="20"/>
        </w:rPr>
      </w:pPr>
      <w:r w:rsidRPr="00C37153">
        <w:rPr>
          <w:rFonts w:cs="Arial"/>
          <w:i/>
          <w:szCs w:val="20"/>
        </w:rPr>
        <w:t xml:space="preserve">- Sản phẩm </w:t>
      </w:r>
      <w:r w:rsidRPr="00C37153">
        <w:rPr>
          <w:rFonts w:cs="Arial"/>
          <w:i/>
          <w:iCs/>
          <w:szCs w:val="20"/>
        </w:rPr>
        <w:t>phối chế</w:t>
      </w:r>
      <w:r w:rsidRPr="00C37153">
        <w:rPr>
          <w:rFonts w:cs="Arial"/>
          <w:i/>
          <w:szCs w:val="20"/>
        </w:rPr>
        <w:t>: Là sản phẩm có chứa thành phần thủy sản đã qua chế biến, (hoặc/và) sản phẩm động vật trên cạn đã qua chế biến và thành phần khác có nguồn gốc thực vật.</w:t>
      </w:r>
    </w:p>
    <w:p w14:paraId="28E07952" w14:textId="77777777" w:rsidR="00CF46AE" w:rsidRPr="00C37153" w:rsidRDefault="00CF46AE" w:rsidP="00CF46AE">
      <w:pPr>
        <w:widowControl w:val="0"/>
        <w:ind w:firstLine="454"/>
        <w:jc w:val="both"/>
        <w:rPr>
          <w:rFonts w:cs="Arial"/>
          <w:i/>
          <w:szCs w:val="20"/>
        </w:rPr>
      </w:pPr>
      <w:r w:rsidRPr="00C37153">
        <w:rPr>
          <w:rFonts w:cs="Arial"/>
          <w:i/>
          <w:szCs w:val="20"/>
        </w:rPr>
        <w:t>- Sản phẩm xử lý nhiệt: Là sản phẩm được xử lý nhiệt đối với toàn bộ sản phẩm nhằm tiêu diệt vi sinh vật (ví dụ: nướng, luộc, chần, thanh trùng, tiệt trùng...) hoặc chỉ xử lý nhiệt một phần cho mục đích công nghệ (ví dụ: tôm chỉ chần phần đuôi).</w:t>
      </w:r>
    </w:p>
    <w:p w14:paraId="469AFD81" w14:textId="77777777" w:rsidR="00CF46AE" w:rsidRPr="00C37153" w:rsidRDefault="00CF46AE" w:rsidP="00CF46AE">
      <w:pPr>
        <w:widowControl w:val="0"/>
        <w:ind w:firstLine="454"/>
        <w:jc w:val="both"/>
        <w:rPr>
          <w:rFonts w:cs="Arial"/>
          <w:i/>
          <w:szCs w:val="20"/>
        </w:rPr>
      </w:pPr>
      <w:r w:rsidRPr="00C37153">
        <w:rPr>
          <w:rFonts w:cs="Arial"/>
          <w:i/>
          <w:szCs w:val="20"/>
        </w:rPr>
        <w:t>- Sản phẩm tinh luyện khác từ thủy sản: chondroitin sulphate, hyaluronic acid, sụn vi cá mập, chitosan, glucosamine...</w:t>
      </w:r>
    </w:p>
    <w:p w14:paraId="42FC18FA" w14:textId="77777777" w:rsidR="00CF46AE" w:rsidRPr="00C37153" w:rsidRDefault="00CF46AE" w:rsidP="00CF46AE">
      <w:pPr>
        <w:widowControl w:val="0"/>
        <w:ind w:firstLine="454"/>
        <w:jc w:val="both"/>
        <w:rPr>
          <w:rFonts w:cs="Arial"/>
          <w:i/>
          <w:szCs w:val="20"/>
        </w:rPr>
      </w:pPr>
      <w:r w:rsidRPr="00C37153">
        <w:rPr>
          <w:rFonts w:cs="Arial"/>
          <w:i/>
          <w:szCs w:val="20"/>
        </w:rPr>
        <w:t xml:space="preserve">- Sản phẩm có nguồn gốc thủy sản khác: </w:t>
      </w:r>
      <w:r w:rsidRPr="00C37153">
        <w:rPr>
          <w:rFonts w:cs="Arial"/>
          <w:i/>
          <w:szCs w:val="20"/>
        </w:rPr>
        <w:softHyphen/>
        <w:t>Ngoài các sản phẩm được liệt kê nêu trên và thuộc phạm vi, đối tượng điều chỉnh của Thông tư, ghi rõ tên sản phẩm tiếng Việt, tiếng Anh (ví dụ: Sa tế tôm/Shrimp Satay; rong biển/seaweed...)</w:t>
      </w:r>
    </w:p>
    <w:p w14:paraId="5C5703DD" w14:textId="77777777" w:rsidR="00CF46AE" w:rsidRPr="00C37153" w:rsidRDefault="00CF46AE" w:rsidP="00CF46AE">
      <w:pPr>
        <w:widowControl w:val="0"/>
        <w:ind w:firstLine="454"/>
        <w:rPr>
          <w:rFonts w:cs="Arial"/>
          <w:szCs w:val="20"/>
          <w:lang w:val="nl-NL"/>
        </w:rPr>
      </w:pPr>
      <w:r w:rsidRPr="00C37153">
        <w:rPr>
          <w:rFonts w:cs="Arial"/>
          <w:b/>
          <w:bCs/>
          <w:szCs w:val="20"/>
          <w:lang w:val="nl-NL"/>
        </w:rPr>
        <w:t>(2):</w:t>
      </w:r>
      <w:r w:rsidRPr="00C37153">
        <w:rPr>
          <w:rFonts w:cs="Arial"/>
          <w:szCs w:val="20"/>
          <w:lang w:val="nl-NL"/>
        </w:rPr>
        <w:t xml:space="preserve"> XXXX: 4 chữ số của năm cấp giấy</w:t>
      </w:r>
    </w:p>
    <w:p w14:paraId="113C1559" w14:textId="77777777" w:rsidR="00CF46AE" w:rsidRPr="00C37153" w:rsidRDefault="00CF46AE" w:rsidP="00CF46AE">
      <w:pPr>
        <w:widowControl w:val="0"/>
        <w:ind w:firstLine="454"/>
        <w:rPr>
          <w:rFonts w:cs="Arial"/>
          <w:szCs w:val="20"/>
          <w:lang w:val="nl-NL"/>
        </w:rPr>
      </w:pPr>
      <w:r w:rsidRPr="00C37153">
        <w:rPr>
          <w:rFonts w:cs="Arial"/>
          <w:b/>
          <w:bCs/>
          <w:szCs w:val="20"/>
          <w:lang w:val="nl-NL"/>
        </w:rPr>
        <w:t>(3):</w:t>
      </w:r>
      <w:r w:rsidRPr="00C37153">
        <w:rPr>
          <w:rFonts w:cs="Arial"/>
          <w:szCs w:val="20"/>
          <w:lang w:val="nl-NL"/>
        </w:rPr>
        <w:t xml:space="preserve"> YY: 2 chữ số viết tắt của Cơ quan </w:t>
      </w:r>
      <w:r w:rsidRPr="00C37153">
        <w:rPr>
          <w:rFonts w:cs="Arial"/>
          <w:szCs w:val="20"/>
          <w:lang w:val="vi-VN"/>
        </w:rPr>
        <w:t>thẩm quyền</w:t>
      </w:r>
      <w:r w:rsidRPr="00C37153">
        <w:rPr>
          <w:rFonts w:cs="Arial"/>
          <w:szCs w:val="20"/>
          <w:lang w:val="nl-NL"/>
        </w:rPr>
        <w:t xml:space="preserve"> cấp Giấy (Cục: ghi BB; Chi cục Trung Bộ: ghi TB; Chi Cục Nam Bộ: ghi NB) </w:t>
      </w:r>
    </w:p>
    <w:p w14:paraId="490BA590" w14:textId="77777777" w:rsidR="00CF46AE" w:rsidRPr="00C37153" w:rsidRDefault="00CF46AE" w:rsidP="00CF46AE">
      <w:pPr>
        <w:widowControl w:val="0"/>
        <w:ind w:firstLine="454"/>
        <w:rPr>
          <w:rFonts w:cs="Arial"/>
          <w:szCs w:val="20"/>
          <w:lang w:val="nl-NL"/>
        </w:rPr>
      </w:pPr>
      <w:r w:rsidRPr="00C37153">
        <w:rPr>
          <w:rFonts w:cs="Arial"/>
          <w:b/>
          <w:bCs/>
          <w:szCs w:val="20"/>
          <w:lang w:val="nl-NL"/>
        </w:rPr>
        <w:t>(4):</w:t>
      </w:r>
      <w:r w:rsidRPr="00C37153">
        <w:rPr>
          <w:rFonts w:cs="Arial"/>
          <w:szCs w:val="20"/>
          <w:lang w:val="nl-NL"/>
        </w:rPr>
        <w:t xml:space="preserve"> Ghi trong trường hợp thay đổi Giấy chứng nhận.</w:t>
      </w:r>
    </w:p>
    <w:p w14:paraId="5EDB61EC" w14:textId="77777777" w:rsidR="00CF46AE" w:rsidRPr="00C37153" w:rsidRDefault="00CF46AE" w:rsidP="00CF46AE">
      <w:pPr>
        <w:widowControl w:val="0"/>
        <w:ind w:firstLine="454"/>
        <w:rPr>
          <w:rFonts w:cs="Arial"/>
          <w:szCs w:val="20"/>
          <w:lang w:val="nl-NL"/>
        </w:rPr>
      </w:pPr>
    </w:p>
    <w:p w14:paraId="2148880F" w14:textId="77777777" w:rsidR="00CF46AE" w:rsidRPr="00C37153" w:rsidRDefault="00CF46AE" w:rsidP="00CF46AE">
      <w:pPr>
        <w:widowControl w:val="0"/>
        <w:ind w:firstLine="454"/>
        <w:rPr>
          <w:rFonts w:cs="Arial"/>
          <w:szCs w:val="20"/>
          <w:lang w:val="nl-NL"/>
        </w:rPr>
      </w:pPr>
    </w:p>
    <w:p w14:paraId="76985B72"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1239"/>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0912FC8"/>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 w15:restartNumberingAfterBreak="0">
    <w:nsid w:val="11506C12"/>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 w15:restartNumberingAfterBreak="0">
    <w:nsid w:val="228A50FD"/>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4411014"/>
    <w:multiLevelType w:val="hybridMultilevel"/>
    <w:tmpl w:val="0F3247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87B2E7C"/>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6" w15:restartNumberingAfterBreak="0">
    <w:nsid w:val="31461399"/>
    <w:multiLevelType w:val="hybridMultilevel"/>
    <w:tmpl w:val="F200ADDC"/>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7" w15:restartNumberingAfterBreak="0">
    <w:nsid w:val="3D7A3985"/>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8" w15:restartNumberingAfterBreak="0">
    <w:nsid w:val="551D008A"/>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9" w15:restartNumberingAfterBreak="0">
    <w:nsid w:val="5C352B4C"/>
    <w:multiLevelType w:val="hybridMultilevel"/>
    <w:tmpl w:val="66AC4D4E"/>
    <w:lvl w:ilvl="0" w:tplc="0409000F">
      <w:start w:val="1"/>
      <w:numFmt w:val="decimal"/>
      <w:lvlText w:val="%1."/>
      <w:lvlJc w:val="left"/>
      <w:pPr>
        <w:ind w:left="1113" w:hanging="360"/>
      </w:pPr>
    </w:lvl>
    <w:lvl w:ilvl="1" w:tplc="04090019">
      <w:start w:val="1"/>
      <w:numFmt w:val="lowerLetter"/>
      <w:lvlText w:val="%2."/>
      <w:lvlJc w:val="left"/>
      <w:pPr>
        <w:ind w:left="1833" w:hanging="360"/>
      </w:pPr>
    </w:lvl>
    <w:lvl w:ilvl="2" w:tplc="0409001B">
      <w:start w:val="1"/>
      <w:numFmt w:val="lowerRoman"/>
      <w:lvlText w:val="%3."/>
      <w:lvlJc w:val="right"/>
      <w:pPr>
        <w:ind w:left="2553" w:hanging="180"/>
      </w:pPr>
    </w:lvl>
    <w:lvl w:ilvl="3" w:tplc="0409000F">
      <w:start w:val="1"/>
      <w:numFmt w:val="decimal"/>
      <w:lvlText w:val="%4."/>
      <w:lvlJc w:val="left"/>
      <w:pPr>
        <w:ind w:left="3273" w:hanging="360"/>
      </w:pPr>
    </w:lvl>
    <w:lvl w:ilvl="4" w:tplc="04090019">
      <w:start w:val="1"/>
      <w:numFmt w:val="lowerLetter"/>
      <w:lvlText w:val="%5."/>
      <w:lvlJc w:val="left"/>
      <w:pPr>
        <w:ind w:left="3993" w:hanging="360"/>
      </w:pPr>
    </w:lvl>
    <w:lvl w:ilvl="5" w:tplc="0409001B">
      <w:start w:val="1"/>
      <w:numFmt w:val="lowerRoman"/>
      <w:lvlText w:val="%6."/>
      <w:lvlJc w:val="right"/>
      <w:pPr>
        <w:ind w:left="4713" w:hanging="180"/>
      </w:pPr>
    </w:lvl>
    <w:lvl w:ilvl="6" w:tplc="0409000F">
      <w:start w:val="1"/>
      <w:numFmt w:val="decimal"/>
      <w:lvlText w:val="%7."/>
      <w:lvlJc w:val="left"/>
      <w:pPr>
        <w:ind w:left="5433" w:hanging="360"/>
      </w:pPr>
    </w:lvl>
    <w:lvl w:ilvl="7" w:tplc="04090019">
      <w:start w:val="1"/>
      <w:numFmt w:val="lowerLetter"/>
      <w:lvlText w:val="%8."/>
      <w:lvlJc w:val="left"/>
      <w:pPr>
        <w:ind w:left="6153" w:hanging="360"/>
      </w:pPr>
    </w:lvl>
    <w:lvl w:ilvl="8" w:tplc="0409001B">
      <w:start w:val="1"/>
      <w:numFmt w:val="lowerRoman"/>
      <w:lvlText w:val="%9."/>
      <w:lvlJc w:val="right"/>
      <w:pPr>
        <w:ind w:left="6873" w:hanging="180"/>
      </w:pPr>
    </w:lvl>
  </w:abstractNum>
  <w:abstractNum w:abstractNumId="10" w15:restartNumberingAfterBreak="0">
    <w:nsid w:val="67B14409"/>
    <w:multiLevelType w:val="hybridMultilevel"/>
    <w:tmpl w:val="E9A027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408312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23286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55024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2981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0858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6392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6328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96033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8924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50928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55749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6AE"/>
    <w:rsid w:val="00115C7C"/>
    <w:rsid w:val="00225B67"/>
    <w:rsid w:val="003E1C24"/>
    <w:rsid w:val="005204C8"/>
    <w:rsid w:val="00556DE7"/>
    <w:rsid w:val="00987B06"/>
    <w:rsid w:val="00CF46AE"/>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832A8"/>
  <w15:chartTrackingRefBased/>
  <w15:docId w15:val="{3742CCD6-046A-47CC-BF81-FFE2F030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46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46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46A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46A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F46A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F46A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F46A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F46A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F46A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6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F46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F46A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F46A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F46A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F46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F46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F46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F46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F46A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6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46A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6A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F46A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F46AE"/>
    <w:rPr>
      <w:i/>
      <w:iCs/>
      <w:color w:val="404040" w:themeColor="text1" w:themeTint="BF"/>
    </w:rPr>
  </w:style>
  <w:style w:type="paragraph" w:styleId="ListParagraph">
    <w:name w:val="List Paragraph"/>
    <w:basedOn w:val="Normal"/>
    <w:uiPriority w:val="34"/>
    <w:qFormat/>
    <w:rsid w:val="00CF46AE"/>
    <w:pPr>
      <w:ind w:left="720"/>
      <w:contextualSpacing/>
    </w:pPr>
  </w:style>
  <w:style w:type="character" w:styleId="IntenseEmphasis">
    <w:name w:val="Intense Emphasis"/>
    <w:basedOn w:val="DefaultParagraphFont"/>
    <w:uiPriority w:val="21"/>
    <w:qFormat/>
    <w:rsid w:val="00CF46AE"/>
    <w:rPr>
      <w:i/>
      <w:iCs/>
      <w:color w:val="2F5496" w:themeColor="accent1" w:themeShade="BF"/>
    </w:rPr>
  </w:style>
  <w:style w:type="paragraph" w:styleId="IntenseQuote">
    <w:name w:val="Intense Quote"/>
    <w:basedOn w:val="Normal"/>
    <w:next w:val="Normal"/>
    <w:link w:val="IntenseQuoteChar"/>
    <w:uiPriority w:val="30"/>
    <w:qFormat/>
    <w:rsid w:val="00CF46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46AE"/>
    <w:rPr>
      <w:i/>
      <w:iCs/>
      <w:color w:val="2F5496" w:themeColor="accent1" w:themeShade="BF"/>
    </w:rPr>
  </w:style>
  <w:style w:type="character" w:styleId="IntenseReference">
    <w:name w:val="Intense Reference"/>
    <w:basedOn w:val="DefaultParagraphFont"/>
    <w:uiPriority w:val="32"/>
    <w:qFormat/>
    <w:rsid w:val="00CF46AE"/>
    <w:rPr>
      <w:b/>
      <w:bCs/>
      <w:smallCaps/>
      <w:color w:val="2F5496" w:themeColor="accent1" w:themeShade="BF"/>
      <w:spacing w:val="5"/>
    </w:rPr>
  </w:style>
  <w:style w:type="paragraph" w:customStyle="1" w:styleId="msonormalcxspmiddle">
    <w:name w:val="msonormalcxspmiddle"/>
    <w:basedOn w:val="Normal"/>
    <w:rsid w:val="00CF46AE"/>
    <w:pPr>
      <w:spacing w:before="100" w:beforeAutospacing="1" w:after="100" w:afterAutospacing="1"/>
    </w:pPr>
    <w:rPr>
      <w:rFonts w:ascii="Times New Roman" w:eastAsia="Times New Roman" w:hAnsi="Times New Roman" w:cs="Times New Roman"/>
      <w:sz w:val="24"/>
      <w:szCs w:val="24"/>
    </w:rPr>
  </w:style>
  <w:style w:type="paragraph" w:customStyle="1" w:styleId="msolistparagraph0">
    <w:name w:val="msolistparagraph"/>
    <w:basedOn w:val="Normal"/>
    <w:rsid w:val="00CF46AE"/>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1482</Words>
  <Characters>8450</Characters>
  <Application>Microsoft Office Word</Application>
  <DocSecurity>0</DocSecurity>
  <Lines>70</Lines>
  <Paragraphs>19</Paragraphs>
  <ScaleCrop>false</ScaleCrop>
  <Company/>
  <LinksUpToDate>false</LinksUpToDate>
  <CharactersWithSpaces>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2025-10-13T07:43:00Z</dcterms:modified>
</cp:coreProperties>
</file>